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027C" w14:textId="6598DCB8" w:rsidR="00191490" w:rsidRDefault="00191490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191490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1C49FA4" wp14:editId="1640BE4B">
            <wp:extent cx="5940425" cy="8175364"/>
            <wp:effectExtent l="0" t="0" r="0" b="0"/>
            <wp:docPr id="1" name="Рисунок 1" descr="D:\молочники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1EC627" w14:textId="77777777" w:rsidR="00191490" w:rsidRDefault="00191490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06CF275" w14:textId="77777777" w:rsidR="00191490" w:rsidRDefault="00191490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32D07" w14:textId="77777777" w:rsidR="00191490" w:rsidRDefault="00191490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6083A9D" w14:textId="3D90BE59" w:rsidR="00D645E2" w:rsidRPr="00D645E2" w:rsidRDefault="00D645E2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45E2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62D4015F" w14:textId="77777777" w:rsidR="004633BC" w:rsidRPr="004633BC" w:rsidRDefault="004633BC" w:rsidP="004633B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33B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4633B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4633BC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4633B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4633BC">
        <w:rPr>
          <w:rFonts w:ascii="Times New Roman" w:eastAsia="Calibri" w:hAnsi="Times New Roman" w:cs="Times New Roman"/>
          <w:sz w:val="26"/>
          <w:szCs w:val="26"/>
        </w:rPr>
        <w:t>,</w:t>
      </w:r>
      <w:r w:rsidRPr="004633B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4633B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0604A68" w14:textId="77777777" w:rsidR="00D645E2" w:rsidRPr="00D645E2" w:rsidRDefault="00D645E2" w:rsidP="00D645E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5E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5E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5E2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6CACAA43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C1AE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F6EF511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EBC8A9B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1E38D9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C779CD2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3C802C6" w14:textId="77777777" w:rsidR="00165999" w:rsidRPr="00165999" w:rsidRDefault="00165999" w:rsidP="0016599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6599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14:paraId="5B1F58A5" w14:textId="77777777" w:rsidR="00165999" w:rsidRPr="00165999" w:rsidRDefault="00165999" w:rsidP="00165999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C988F6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63C1431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0838CFA9" w14:textId="77777777" w:rsidR="00165999" w:rsidRPr="00165999" w:rsidRDefault="00165999" w:rsidP="00165999">
      <w:pPr>
        <w:widowControl w:val="0"/>
        <w:suppressAutoHyphens/>
        <w:spacing w:after="0" w:line="240" w:lineRule="auto"/>
        <w:ind w:left="113" w:right="113" w:firstLine="540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165999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0683403E" w14:textId="77777777" w:rsidR="00165999" w:rsidRPr="00165999" w:rsidRDefault="00165999" w:rsidP="00165999">
      <w:pPr>
        <w:widowControl w:val="0"/>
        <w:suppressAutoHyphens/>
        <w:spacing w:after="0" w:line="240" w:lineRule="auto"/>
        <w:ind w:left="113" w:right="113" w:firstLine="540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</w:p>
    <w:p w14:paraId="744446B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A58C8A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B173657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48C88F1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1E6E3728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546B67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4D2271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D32FBAC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7EDA62F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730D5BD2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288862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A8F00DA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4B2062A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475174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B0BCA21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5E560FB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6A563AE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31EDC448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098FCF3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D0DD270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464F01E2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00803DB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E88D0B6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51BB9C06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55D7E14" w14:textId="77777777" w:rsidR="00165999" w:rsidRPr="00165999" w:rsidRDefault="00165999" w:rsidP="00165999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6C5AC090" w14:textId="77777777" w:rsidR="00165999" w:rsidRPr="00165999" w:rsidRDefault="00165999" w:rsidP="00165999">
      <w:pPr>
        <w:keepNext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Times New Roman" w:eastAsia="SimSun" w:hAnsi="Times New Roman" w:cs="Cambria"/>
          <w:b/>
          <w:bCs/>
          <w:kern w:val="1"/>
          <w:sz w:val="28"/>
          <w:szCs w:val="28"/>
          <w:lang w:eastAsia="zh-CN" w:bidi="hi-IN"/>
        </w:rPr>
      </w:pPr>
    </w:p>
    <w:p w14:paraId="709A41B5" w14:textId="77777777" w:rsidR="00165999" w:rsidRPr="00165999" w:rsidRDefault="00165999" w:rsidP="0016599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659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165999" w:rsidRPr="00165999" w14:paraId="38343F28" w14:textId="77777777" w:rsidTr="00165999">
        <w:tc>
          <w:tcPr>
            <w:tcW w:w="7668" w:type="dxa"/>
          </w:tcPr>
          <w:p w14:paraId="68D79E15" w14:textId="77777777" w:rsidR="00165999" w:rsidRPr="00165999" w:rsidRDefault="00165999" w:rsidP="00165999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D88A09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165999" w:rsidRPr="00165999" w14:paraId="4CB58F84" w14:textId="77777777" w:rsidTr="00165999">
        <w:tc>
          <w:tcPr>
            <w:tcW w:w="7668" w:type="dxa"/>
          </w:tcPr>
          <w:p w14:paraId="4767AABC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6F0DD9E4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16CF9BE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65999" w:rsidRPr="00165999" w14:paraId="75E8C8A6" w14:textId="77777777" w:rsidTr="00165999">
        <w:trPr>
          <w:trHeight w:val="670"/>
        </w:trPr>
        <w:tc>
          <w:tcPr>
            <w:tcW w:w="7668" w:type="dxa"/>
          </w:tcPr>
          <w:p w14:paraId="6C4F9C35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528A014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291FECD" w14:textId="77777777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65999" w:rsidRPr="00165999" w14:paraId="496E8DA7" w14:textId="77777777" w:rsidTr="00165999">
        <w:tc>
          <w:tcPr>
            <w:tcW w:w="7668" w:type="dxa"/>
          </w:tcPr>
          <w:p w14:paraId="7E6681C3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D8D009D" w14:textId="77777777" w:rsidR="00165999" w:rsidRPr="00165999" w:rsidRDefault="00165999" w:rsidP="0016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55D5ABA" w14:textId="416BE1D6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B2E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65999" w:rsidRPr="00165999" w14:paraId="4F71B60D" w14:textId="77777777" w:rsidTr="00165999">
        <w:tc>
          <w:tcPr>
            <w:tcW w:w="7668" w:type="dxa"/>
          </w:tcPr>
          <w:p w14:paraId="313D11B7" w14:textId="77777777" w:rsidR="00165999" w:rsidRPr="00165999" w:rsidRDefault="00165999" w:rsidP="00165999">
            <w:pPr>
              <w:keepNext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EDD6F5A" w14:textId="77777777" w:rsidR="00165999" w:rsidRPr="00165999" w:rsidRDefault="00165999" w:rsidP="00165999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0058950" w14:textId="22765279" w:rsidR="00165999" w:rsidRPr="00165999" w:rsidRDefault="00165999" w:rsidP="0016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5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A48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633C656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1B4CA96F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70CD925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72F347C4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7A15168C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160EEBE1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557BC352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0800FD8E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290BDF1E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77B5405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15320A7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D188288" w14:textId="77777777" w:rsidR="006A5A35" w:rsidRDefault="006A5A35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40546968" w14:textId="77777777" w:rsidR="006A5A35" w:rsidRPr="0056357D" w:rsidRDefault="006A5A35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015C97FF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583FC39D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21403DCC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388F7F4B" w14:textId="77777777" w:rsidR="00877FEC" w:rsidRPr="0056357D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74134552" w14:textId="77777777" w:rsidR="00F858D1" w:rsidRPr="0056357D" w:rsidRDefault="00F858D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22575C44" w14:textId="77777777" w:rsidR="00F858D1" w:rsidRPr="0056357D" w:rsidRDefault="00F858D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0C7B71C0" w14:textId="77777777" w:rsidR="00F858D1" w:rsidRPr="0056357D" w:rsidRDefault="00F858D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063C602" w14:textId="77777777" w:rsidR="00F858D1" w:rsidRPr="0056357D" w:rsidRDefault="00F858D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</w:p>
    <w:p w14:paraId="6EB01769" w14:textId="77777777" w:rsidR="006A5A35" w:rsidRPr="00165999" w:rsidRDefault="00877FEC" w:rsidP="00165999">
      <w:pPr>
        <w:pStyle w:val="a7"/>
        <w:numPr>
          <w:ilvl w:val="0"/>
          <w:numId w:val="10"/>
        </w:numPr>
        <w:tabs>
          <w:tab w:val="center" w:pos="4677"/>
          <w:tab w:val="left" w:pos="6210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ПРОГРАММЫ УЧЕБНОЙ ДИСЦ</w:t>
      </w:r>
      <w:r w:rsidR="008F4E32" w:rsidRPr="00165999">
        <w:rPr>
          <w:rFonts w:ascii="Times New Roman" w:hAnsi="Times New Roman" w:cs="Times New Roman"/>
          <w:b/>
          <w:sz w:val="26"/>
          <w:szCs w:val="26"/>
        </w:rPr>
        <w:t>ИПЛИНЫ</w:t>
      </w:r>
    </w:p>
    <w:p w14:paraId="48E67791" w14:textId="5E803BC4" w:rsidR="006A5A35" w:rsidRPr="00165999" w:rsidRDefault="006C56A7" w:rsidP="00165999">
      <w:pPr>
        <w:pStyle w:val="a7"/>
        <w:tabs>
          <w:tab w:val="center" w:pos="4677"/>
          <w:tab w:val="left" w:pos="621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ОП. 9</w:t>
      </w:r>
      <w:r w:rsidR="008F4E32" w:rsidRPr="00165999">
        <w:rPr>
          <w:rFonts w:ascii="Times New Roman" w:hAnsi="Times New Roman" w:cs="Times New Roman"/>
          <w:b/>
          <w:sz w:val="26"/>
          <w:szCs w:val="26"/>
        </w:rPr>
        <w:t xml:space="preserve"> Правовые основы профессиональной деятельности</w:t>
      </w:r>
    </w:p>
    <w:p w14:paraId="4C85D236" w14:textId="5EB5703D" w:rsidR="00877FEC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1.</w:t>
      </w:r>
      <w:r w:rsidR="00165999" w:rsidRPr="00165999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165999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14:paraId="0F093C72" w14:textId="7777777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165999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65999">
        <w:rPr>
          <w:rFonts w:ascii="Times New Roman" w:eastAsia="Impact" w:hAnsi="Times New Roman" w:cs="Times New Roman"/>
          <w:bCs/>
          <w:iCs/>
          <w:sz w:val="26"/>
          <w:szCs w:val="26"/>
        </w:rPr>
        <w:t>19.02.07 Технология молока и молочных продуктов</w:t>
      </w:r>
      <w:r w:rsidRPr="00165999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165999">
        <w:rPr>
          <w:rFonts w:ascii="Times New Roman" w:eastAsia="Impact" w:hAnsi="Times New Roman" w:cs="Times New Roman"/>
          <w:bCs/>
          <w:i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165999">
        <w:rPr>
          <w:rFonts w:ascii="Times New Roman" w:eastAsia="Impact" w:hAnsi="Times New Roman" w:cs="Times New Roman"/>
          <w:b/>
          <w:iCs/>
          <w:sz w:val="26"/>
          <w:szCs w:val="26"/>
        </w:rPr>
        <w:t>.</w:t>
      </w:r>
    </w:p>
    <w:p w14:paraId="162DC450" w14:textId="22FB17C7" w:rsidR="00165999" w:rsidRPr="00165999" w:rsidRDefault="00165999" w:rsidP="00165999">
      <w:pPr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165999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12F1EBF" w14:textId="719FAFF2" w:rsidR="00877FEC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165999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165999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14:paraId="2EDA41F6" w14:textId="6AC1ADBB" w:rsidR="00165999" w:rsidRPr="00165999" w:rsidRDefault="00165999" w:rsidP="0016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98274164"/>
      <w:r w:rsidRPr="001659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16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19.02.07 Технология молока и молочных продуктов.</w:t>
      </w:r>
    </w:p>
    <w:bookmarkEnd w:id="1"/>
    <w:p w14:paraId="602E0035" w14:textId="41A69621" w:rsidR="001C2CAE" w:rsidRPr="00165999" w:rsidRDefault="001C2CAE" w:rsidP="00165999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1.3. </w:t>
      </w:r>
      <w:r w:rsidRPr="00165999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5FCACAF1" w14:textId="77777777" w:rsidR="006A5A35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color w:val="000000"/>
          <w:sz w:val="26"/>
          <w:szCs w:val="26"/>
        </w:rPr>
        <w:t>В результате освоения учебной дисциплины студент должен </w:t>
      </w:r>
    </w:p>
    <w:p w14:paraId="01D869A7" w14:textId="77777777" w:rsidR="00C77DF0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b/>
          <w:bCs/>
          <w:color w:val="000000"/>
          <w:sz w:val="26"/>
          <w:szCs w:val="26"/>
        </w:rPr>
        <w:t>уметь:</w:t>
      </w:r>
    </w:p>
    <w:p w14:paraId="6659E6EF" w14:textId="12901196" w:rsidR="00C77DF0" w:rsidRP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использовать необходимые нормативно-правовые документы;</w:t>
      </w:r>
    </w:p>
    <w:p w14:paraId="21FD52AB" w14:textId="3BFF75A5" w:rsidR="00C77DF0" w:rsidRP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защищать свои права в соответствии с гражданским, гражданско-процессуальным и трудовым законодательством;</w:t>
      </w:r>
    </w:p>
    <w:p w14:paraId="0E592D8F" w14:textId="5250FFBA" w:rsidR="00C77DF0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анализировать и оценивать результаты и последствия действия (бездействия) с правовой точки зрения.</w:t>
      </w:r>
    </w:p>
    <w:p w14:paraId="07BD27CF" w14:textId="299EE559" w:rsidR="00B0164C" w:rsidRP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Pr="00B0164C">
        <w:rPr>
          <w:i/>
          <w:iCs/>
          <w:color w:val="000000"/>
          <w:sz w:val="26"/>
          <w:szCs w:val="26"/>
          <w:lang w:bidi="ru-RU"/>
        </w:rPr>
        <w:t>использовать необходимые нормативно-правовые документы.</w:t>
      </w:r>
    </w:p>
    <w:p w14:paraId="0E358CB6" w14:textId="77777777" w:rsidR="00C77DF0" w:rsidRPr="00165999" w:rsidRDefault="00C77DF0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65999">
        <w:rPr>
          <w:b/>
          <w:bCs/>
          <w:color w:val="000000"/>
          <w:sz w:val="26"/>
          <w:szCs w:val="26"/>
        </w:rPr>
        <w:t>знать:</w:t>
      </w:r>
    </w:p>
    <w:p w14:paraId="3763D9B7" w14:textId="0110A4A0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основные положения Конституции Российской Федерации;</w:t>
      </w:r>
    </w:p>
    <w:p w14:paraId="0CA412C8" w14:textId="7688328A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права и свободы человека и гражданина, механизмы их реализации;</w:t>
      </w:r>
    </w:p>
    <w:p w14:paraId="3F9B2827" w14:textId="6207BC9C" w:rsidR="00165999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понятие правового регулирования в сфере профессиональной деятельности;</w:t>
      </w:r>
    </w:p>
    <w:p w14:paraId="4BAC62B8" w14:textId="5DDBA861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-законодательные акты и другие </w:t>
      </w:r>
      <w:r w:rsidR="00C77DF0" w:rsidRPr="00165999">
        <w:rPr>
          <w:color w:val="000000"/>
          <w:sz w:val="26"/>
          <w:szCs w:val="26"/>
        </w:rPr>
        <w:t>нормативные</w:t>
      </w:r>
      <w:r>
        <w:rPr>
          <w:color w:val="000000"/>
          <w:sz w:val="26"/>
          <w:szCs w:val="26"/>
        </w:rPr>
        <w:t xml:space="preserve"> документы</w:t>
      </w:r>
      <w:r w:rsidR="00C77DF0" w:rsidRPr="00165999">
        <w:rPr>
          <w:color w:val="000000"/>
          <w:sz w:val="26"/>
          <w:szCs w:val="26"/>
        </w:rPr>
        <w:t>, регулирующие правоотношения в процессе профессиональной деятельности;</w:t>
      </w:r>
    </w:p>
    <w:p w14:paraId="2F541D16" w14:textId="4A3FEC5B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организационно-правовые формы юридических лиц;</w:t>
      </w:r>
    </w:p>
    <w:p w14:paraId="48ECB294" w14:textId="115B30A9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правовое положение субъектов предпринимательской деятельности;</w:t>
      </w:r>
    </w:p>
    <w:p w14:paraId="3B8BAC96" w14:textId="72666F73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права и обязанности работников в сфере профессиональной деятельности;</w:t>
      </w:r>
    </w:p>
    <w:p w14:paraId="7868C1A4" w14:textId="5ECE877C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порядок заключения трудового договора и основания для его прекращения;</w:t>
      </w:r>
    </w:p>
    <w:p w14:paraId="65D9B7E6" w14:textId="343091DD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роль государственного регулирования в обеспечении занятости населения;</w:t>
      </w:r>
    </w:p>
    <w:p w14:paraId="6C70CE31" w14:textId="4658A1C1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право социальной защиты граждан;</w:t>
      </w:r>
    </w:p>
    <w:p w14:paraId="3EA30D43" w14:textId="5142341E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понятие дисциплинарной и материальной ответственности работника;</w:t>
      </w:r>
    </w:p>
    <w:p w14:paraId="104086B4" w14:textId="7BDF5C19" w:rsidR="00C77DF0" w:rsidRPr="00165999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C77DF0" w:rsidRPr="00165999">
        <w:rPr>
          <w:color w:val="000000"/>
          <w:sz w:val="26"/>
          <w:szCs w:val="26"/>
        </w:rPr>
        <w:t>виды административных правонарушений и административной ответственности;</w:t>
      </w:r>
    </w:p>
    <w:p w14:paraId="167C662F" w14:textId="37ABFE3E" w:rsidR="00C77DF0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-нормы защиты </w:t>
      </w:r>
      <w:r w:rsidR="00C77DF0" w:rsidRPr="00165999">
        <w:rPr>
          <w:color w:val="000000"/>
          <w:sz w:val="26"/>
          <w:szCs w:val="26"/>
        </w:rPr>
        <w:t>нарушенных прав и судебный порядок разрешения споров.</w:t>
      </w:r>
    </w:p>
    <w:p w14:paraId="700D006E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принципы правового регулирования в сфере профессиональной деятельности; </w:t>
      </w:r>
    </w:p>
    <w:p w14:paraId="345DFAAF" w14:textId="17749F39" w:rsid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lastRenderedPageBreak/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организационно-правовые формы юридических лиц; </w:t>
      </w:r>
    </w:p>
    <w:p w14:paraId="33888D98" w14:textId="3DD67B0A" w:rsidR="00165999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трудовое право;</w:t>
      </w:r>
    </w:p>
    <w:p w14:paraId="0CCF294D" w14:textId="683B0ADE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порядок заключения и основания прекращения трудового договора; </w:t>
      </w:r>
    </w:p>
    <w:p w14:paraId="24E6106E" w14:textId="3C1CD77E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оплата труда; </w:t>
      </w:r>
    </w:p>
    <w:p w14:paraId="3E420608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 xml:space="preserve">дисциплинарная и материальная ответственность работника; </w:t>
      </w:r>
    </w:p>
    <w:p w14:paraId="4AFE7F60" w14:textId="77777777" w:rsid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административные правонарушения и административная ответственность;</w:t>
      </w:r>
    </w:p>
    <w:p w14:paraId="11209AF2" w14:textId="4B8BBDD5" w:rsidR="00B0164C" w:rsidRDefault="00165999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 w:rsidRPr="00165999">
        <w:rPr>
          <w:i/>
          <w:iCs/>
          <w:color w:val="000000"/>
          <w:sz w:val="26"/>
          <w:szCs w:val="26"/>
          <w:lang w:bidi="ru-RU"/>
        </w:rPr>
        <w:t xml:space="preserve"> </w:t>
      </w:r>
      <w:r w:rsidR="00B0164C">
        <w:rPr>
          <w:i/>
          <w:iCs/>
          <w:color w:val="000000"/>
          <w:sz w:val="26"/>
          <w:szCs w:val="26"/>
          <w:lang w:bidi="ru-RU"/>
        </w:rPr>
        <w:t>-</w:t>
      </w:r>
      <w:r w:rsidRPr="00165999">
        <w:rPr>
          <w:i/>
          <w:iCs/>
          <w:color w:val="000000"/>
          <w:sz w:val="26"/>
          <w:szCs w:val="26"/>
          <w:lang w:bidi="ru-RU"/>
        </w:rPr>
        <w:t xml:space="preserve">право социальной защиты граждан; </w:t>
      </w:r>
    </w:p>
    <w:p w14:paraId="3D68D4CB" w14:textId="086F52AC" w:rsidR="006A5A35" w:rsidRPr="00B0164C" w:rsidRDefault="00B0164C" w:rsidP="0016599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lang w:bidi="ru-RU"/>
        </w:rPr>
      </w:pPr>
      <w:r>
        <w:rPr>
          <w:i/>
          <w:iCs/>
          <w:color w:val="000000"/>
          <w:sz w:val="26"/>
          <w:szCs w:val="26"/>
          <w:lang w:bidi="ru-RU"/>
        </w:rPr>
        <w:t>-</w:t>
      </w:r>
      <w:r w:rsidR="00165999" w:rsidRPr="00165999">
        <w:rPr>
          <w:i/>
          <w:iCs/>
          <w:color w:val="000000"/>
          <w:sz w:val="26"/>
          <w:szCs w:val="26"/>
          <w:lang w:bidi="ru-RU"/>
        </w:rPr>
        <w:t>защита нарушенных прав и судебный порядок разрешения споров;</w:t>
      </w:r>
    </w:p>
    <w:p w14:paraId="387970C9" w14:textId="77777777" w:rsidR="00165999" w:rsidRPr="00165999" w:rsidRDefault="00165999" w:rsidP="001659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59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A8EC7BD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29197DF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67C034E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7E979124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7A7FFB3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230945FA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35CE5A64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486E8E9C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461E02C" w14:textId="77777777" w:rsidR="00B0164C" w:rsidRPr="00B0164C" w:rsidRDefault="00B0164C" w:rsidP="00B0164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49E1C83B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75CB6DE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1843208A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0164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624412D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893B199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Изготавливать производственные закваски.</w:t>
      </w:r>
    </w:p>
    <w:p w14:paraId="05111F3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7CE73248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C80E1E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ПК 2.5. Контролировать качество цельномолочных продуктов, жидких и пастообразных продуктов детского питания.</w:t>
      </w:r>
    </w:p>
    <w:p w14:paraId="07681EF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07973E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0E5F3969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Вести технологические процессы производства различных сортов сливочного масла.</w:t>
      </w:r>
    </w:p>
    <w:p w14:paraId="762A2D3C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Вести технологические процессы производства напитков из пахты</w:t>
      </w:r>
    </w:p>
    <w:p w14:paraId="4B164A90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Контролировать качество сливочного масла и продуктов из пахты</w:t>
      </w:r>
    </w:p>
    <w:p w14:paraId="3137423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FF411E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4.1. Контролировать соблюдение требований к сырью при выработке сыра и продуктов из молочной сыворотки.</w:t>
      </w:r>
    </w:p>
    <w:p w14:paraId="415F56D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4.2. Изготавливать бактериальные закваски и растворы сычужного фермента.</w:t>
      </w:r>
    </w:p>
    <w:p w14:paraId="0192FEA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7F3FF4E7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53A33083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3688FADD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400CD1FE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5.1. Участвовать в планировании основных показателей производства.</w:t>
      </w:r>
    </w:p>
    <w:p w14:paraId="46E0D1B8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5.2. Планировать выполнение работ исполнителями.</w:t>
      </w:r>
    </w:p>
    <w:p w14:paraId="39DA4E8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5.3. Организовывать работу трудового коллектива.</w:t>
      </w:r>
    </w:p>
    <w:p w14:paraId="07031385" w14:textId="77777777" w:rsidR="00B0164C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5.4. Контролировать ход и оценивать результаты выполнения работ исполнителями.</w:t>
      </w:r>
    </w:p>
    <w:p w14:paraId="1FCEEE12" w14:textId="59D44F94" w:rsidR="006C56A7" w:rsidRPr="00B0164C" w:rsidRDefault="00B0164C" w:rsidP="00B0164C">
      <w:pPr>
        <w:widowControl w:val="0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5.5. Вести утвержденную учетно-отчетную документацию.</w:t>
      </w:r>
    </w:p>
    <w:p w14:paraId="608FEE25" w14:textId="5216F470" w:rsidR="006C56A7" w:rsidRPr="00165999" w:rsidRDefault="006C56A7" w:rsidP="00B0164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5999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DD82142" w14:textId="40FDC2FF" w:rsidR="00C77DF0" w:rsidRPr="00B0164C" w:rsidRDefault="006C56A7" w:rsidP="00B0164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5999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780D410" w14:textId="77777777" w:rsidR="00A83D1E" w:rsidRPr="00165999" w:rsidRDefault="00A83D1E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6A5A35" w:rsidRPr="00165999">
        <w:rPr>
          <w:rFonts w:ascii="Times New Roman" w:hAnsi="Times New Roman" w:cs="Times New Roman"/>
          <w:b/>
          <w:sz w:val="26"/>
          <w:szCs w:val="26"/>
        </w:rPr>
        <w:t>К</w:t>
      </w:r>
      <w:r w:rsidRPr="00165999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54546A04" w14:textId="77777777" w:rsidR="00A83D1E" w:rsidRPr="00165999" w:rsidRDefault="00A83D1E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максимальной </w:t>
      </w:r>
      <w:r w:rsidR="00395707" w:rsidRPr="00165999">
        <w:rPr>
          <w:rFonts w:ascii="Times New Roman" w:hAnsi="Times New Roman" w:cs="Times New Roman"/>
          <w:sz w:val="26"/>
          <w:szCs w:val="26"/>
        </w:rPr>
        <w:t xml:space="preserve">учебной нагрузки </w:t>
      </w:r>
      <w:r w:rsidR="006C56A7" w:rsidRPr="00165999">
        <w:rPr>
          <w:rFonts w:ascii="Times New Roman" w:hAnsi="Times New Roman" w:cs="Times New Roman"/>
          <w:sz w:val="26"/>
          <w:szCs w:val="26"/>
        </w:rPr>
        <w:t>обучающегося 63 часа</w:t>
      </w:r>
      <w:r w:rsidRPr="00165999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573ED20" w14:textId="77777777" w:rsidR="00A83D1E" w:rsidRPr="00165999" w:rsidRDefault="00A83D1E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6C56A7" w:rsidRPr="00165999">
        <w:rPr>
          <w:rFonts w:ascii="Times New Roman" w:hAnsi="Times New Roman" w:cs="Times New Roman"/>
          <w:sz w:val="26"/>
          <w:szCs w:val="26"/>
        </w:rPr>
        <w:t>учебной нагрузки обучающегося 42 часа</w:t>
      </w:r>
      <w:r w:rsidRPr="00165999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B5CBE05" w14:textId="77777777" w:rsidR="00A83D1E" w:rsidRPr="00165999" w:rsidRDefault="00A83D1E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5999">
        <w:rPr>
          <w:rFonts w:ascii="Times New Roman" w:hAnsi="Times New Roman" w:cs="Times New Roman"/>
          <w:sz w:val="26"/>
          <w:szCs w:val="26"/>
        </w:rPr>
        <w:t>-  самост</w:t>
      </w:r>
      <w:r w:rsidR="006C56A7" w:rsidRPr="00165999">
        <w:rPr>
          <w:rFonts w:ascii="Times New Roman" w:hAnsi="Times New Roman" w:cs="Times New Roman"/>
          <w:sz w:val="26"/>
          <w:szCs w:val="26"/>
        </w:rPr>
        <w:t>оятельной работы обучающегося 21 час</w:t>
      </w:r>
    </w:p>
    <w:p w14:paraId="7FF26DAD" w14:textId="77777777" w:rsidR="00F43525" w:rsidRPr="00165999" w:rsidRDefault="00F43525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677F7" w14:textId="77777777" w:rsidR="00F43525" w:rsidRPr="00165999" w:rsidRDefault="00F43525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452EC8" w14:textId="7784039C" w:rsidR="00C77DF0" w:rsidRDefault="00C77DF0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8B6764" w14:textId="650A3A92" w:rsidR="00D645E2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75EBAC" w14:textId="4ADF1042" w:rsidR="00D645E2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7F8798" w14:textId="77777777" w:rsidR="00D645E2" w:rsidRPr="00165999" w:rsidRDefault="00D645E2" w:rsidP="00165999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207875" w14:textId="77777777" w:rsidR="00A83D1E" w:rsidRPr="00165999" w:rsidRDefault="00C77DF0" w:rsidP="00B0164C">
      <w:pPr>
        <w:tabs>
          <w:tab w:val="center" w:pos="4677"/>
          <w:tab w:val="left" w:pos="6210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165999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14:paraId="10BA1D7D" w14:textId="77777777" w:rsidR="00F43525" w:rsidRPr="00165999" w:rsidRDefault="00F43525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5999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165999" w14:paraId="76BACE6A" w14:textId="77777777" w:rsidTr="000C48AB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9F6FC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512B0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165999" w14:paraId="1620035C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DA899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9EB99" w14:textId="77777777" w:rsidR="00F43525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63</w:t>
            </w:r>
          </w:p>
        </w:tc>
      </w:tr>
      <w:tr w:rsidR="00F43525" w:rsidRPr="00165999" w14:paraId="1653BCD1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D8B6E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ADED8" w14:textId="77777777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42</w:t>
            </w:r>
          </w:p>
        </w:tc>
      </w:tr>
      <w:tr w:rsidR="00BA67EE" w:rsidRPr="00165999" w14:paraId="785B4081" w14:textId="77777777" w:rsidTr="00165999">
        <w:trPr>
          <w:trHeight w:val="64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7F682F" w14:textId="77777777" w:rsidR="00BA67EE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Pr="0016599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CC86C7" w14:textId="77777777" w:rsidR="00BA67EE" w:rsidRPr="00165999" w:rsidRDefault="00BA67EE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165999" w14:paraId="087368EC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68840" w14:textId="05DE42EC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7B5969">
              <w:rPr>
                <w:rFonts w:ascii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5F4F6" w14:textId="3ABA134E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7B5969">
              <w:rPr>
                <w:rFonts w:ascii="Times New Roman" w:hAnsi="Times New Roman" w:cs="Times New Roman"/>
                <w:b/>
                <w:sz w:val="26"/>
                <w:szCs w:val="26"/>
              </w:rPr>
              <w:t>/6</w:t>
            </w:r>
          </w:p>
        </w:tc>
      </w:tr>
      <w:tr w:rsidR="00F43525" w:rsidRPr="00165999" w14:paraId="23EBC0BE" w14:textId="77777777" w:rsidTr="000C48AB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CDA42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FC7B" w14:textId="77777777" w:rsidR="00F43525" w:rsidRPr="00165999" w:rsidRDefault="006C56A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</w:tr>
      <w:tr w:rsidR="00F43525" w:rsidRPr="00165999" w14:paraId="53905CB0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0C7F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99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224F4" w14:textId="77777777" w:rsidR="00F43525" w:rsidRPr="00165999" w:rsidRDefault="00F43525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165999" w14:paraId="0EBF808F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06040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51C943C0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  <w:p w14:paraId="3139080C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Самостоятельное решение задач</w:t>
            </w:r>
          </w:p>
          <w:p w14:paraId="73F69264" w14:textId="77777777" w:rsidR="008D3962" w:rsidRPr="008D3962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  <w:p w14:paraId="6440A0AE" w14:textId="555B04F5" w:rsidR="00F43525" w:rsidRPr="00165999" w:rsidRDefault="008D3962" w:rsidP="008D396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11DC3" w14:textId="2C513222" w:rsidR="00F43525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01AC2" w:rsidRPr="00165999" w14:paraId="200BCC99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3A2B2" w14:textId="09D625B2" w:rsidR="00401AC2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962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58211" w14:textId="134403FE" w:rsidR="00401AC2" w:rsidRPr="00165999" w:rsidRDefault="008D3962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395707" w:rsidRPr="00165999" w14:paraId="39ACAAC2" w14:textId="77777777" w:rsidTr="000C48A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67EAA" w14:textId="00A8A4CA" w:rsidR="00395707" w:rsidRPr="00165999" w:rsidRDefault="004633BC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395707" w:rsidRPr="00165999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дифференцированный зачет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60C90" w14:textId="77777777" w:rsidR="00395707" w:rsidRPr="00165999" w:rsidRDefault="00395707" w:rsidP="00B0164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01FA207" w14:textId="77777777" w:rsidR="0068775D" w:rsidRPr="0056357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8775D" w:rsidRPr="0056357D" w:rsidSect="007B2EF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897C04F" w14:textId="5FAD0B4D" w:rsidR="00F43525" w:rsidRPr="00B0164C" w:rsidRDefault="00B0164C" w:rsidP="00B0164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</w:t>
      </w:r>
      <w:r w:rsidRPr="00B016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16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 9 Правовые основы профессиональной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150"/>
      </w:tblGrid>
      <w:tr w:rsidR="0068775D" w:rsidRPr="0056357D" w14:paraId="610E911C" w14:textId="77777777" w:rsidTr="007F2F36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168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9ED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D4F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0CD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68775D" w:rsidRPr="0056357D" w14:paraId="2747FA91" w14:textId="77777777" w:rsidTr="007F2F36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ACF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F70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3EB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C1B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8775D" w:rsidRPr="0056357D" w14:paraId="1CC9AD8E" w14:textId="77777777" w:rsidTr="007F2F36">
        <w:trPr>
          <w:trHeight w:val="45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4F97" w14:textId="77777777" w:rsidR="0068775D" w:rsidRPr="0056357D" w:rsidRDefault="000C48AB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Теория права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0F34" w14:textId="77777777" w:rsidR="0068775D" w:rsidRPr="0056357D" w:rsidRDefault="0068775D" w:rsidP="0068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EBF9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E22" w14:textId="77777777" w:rsidR="0068775D" w:rsidRPr="0056357D" w:rsidRDefault="0068775D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8AB" w:rsidRPr="0056357D" w14:paraId="23003A11" w14:textId="77777777" w:rsidTr="007F2F36">
        <w:trPr>
          <w:trHeight w:val="69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3D7" w14:textId="77777777" w:rsidR="000C48AB" w:rsidRPr="0056357D" w:rsidRDefault="000C48AB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1.1 Нормативно – правовые </w:t>
            </w:r>
            <w:r w:rsidR="00F85EA2" w:rsidRPr="0056357D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BE0" w14:textId="77777777" w:rsidR="000C48AB" w:rsidRPr="0056357D" w:rsidRDefault="00F85EA2" w:rsidP="0068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и источники право. Типология право. Классификация нормативно – правовых актов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FC4" w14:textId="77777777" w:rsidR="00F85EA2" w:rsidRPr="0056357D" w:rsidRDefault="00281EF7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CF6" w14:textId="77777777" w:rsidR="000C48AB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5EA2" w:rsidRPr="0056357D" w14:paraId="183F367D" w14:textId="77777777" w:rsidTr="00FC61D6">
        <w:trPr>
          <w:trHeight w:val="63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69B4" w14:textId="77777777" w:rsidR="00F85EA2" w:rsidRPr="0056357D" w:rsidRDefault="00F85EA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Тема 1.2. Правовые отношения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BD4" w14:textId="77777777" w:rsidR="00F85EA2" w:rsidRPr="0056357D" w:rsidRDefault="00F85EA2" w:rsidP="00FC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Понятие, признаки и структура правоотношения. Субъекты правоотношений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1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AE7" w14:textId="77777777" w:rsidR="00F85EA2" w:rsidRPr="0056357D" w:rsidRDefault="00281EF7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DCF4" w14:textId="77777777" w:rsidR="00F85EA2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61D6" w:rsidRPr="0056357D" w14:paraId="1389BFD4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1594" w14:textId="77777777" w:rsidR="00FC61D6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A323" w14:textId="77777777" w:rsidR="00FC61D6" w:rsidRPr="0056357D" w:rsidRDefault="00FC61D6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Юридические лица (понятие и виды юридических лиц, ликвидация и реорганизация юридического лица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D6C" w14:textId="77777777" w:rsidR="00FC61D6" w:rsidRPr="0056357D" w:rsidRDefault="00FC61D6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B8D" w14:textId="77777777" w:rsidR="00FC61D6" w:rsidRPr="0056357D" w:rsidRDefault="00FC61D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EF7" w:rsidRPr="0056357D" w14:paraId="57B7E608" w14:textId="77777777" w:rsidTr="007F2F36">
        <w:trPr>
          <w:trHeight w:val="27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862" w14:textId="77777777" w:rsidR="00281EF7" w:rsidRPr="0056357D" w:rsidRDefault="00281EF7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C34" w14:textId="77777777" w:rsidR="00281EF7" w:rsidRPr="0056357D" w:rsidRDefault="00281EF7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конспект) Физические лица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DFF" w14:textId="77777777" w:rsidR="00281EF7" w:rsidRPr="0056357D" w:rsidRDefault="002B74EF" w:rsidP="002B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7F0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62" w:rsidRPr="0056357D" w14:paraId="37C3B2F8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490" w14:textId="77777777" w:rsidR="00B72262" w:rsidRPr="0056357D" w:rsidRDefault="00B7226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Раздел 2 Правоверное поведение и юридическая ответственность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F21E" w14:textId="77777777" w:rsidR="00B72262" w:rsidRPr="0056357D" w:rsidRDefault="00B7226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F85" w14:textId="77777777" w:rsidR="00B72262" w:rsidRPr="0056357D" w:rsidRDefault="00B7226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83E4" w14:textId="77777777" w:rsidR="00B72262" w:rsidRPr="0056357D" w:rsidRDefault="00B7226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A2" w:rsidRPr="0056357D" w14:paraId="54BA4A66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B892" w14:textId="77777777" w:rsidR="00F85EA2" w:rsidRPr="0056357D" w:rsidRDefault="00B72262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2.1. Юридическая ответственность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921" w14:textId="77777777" w:rsidR="00F85EA2" w:rsidRPr="0056357D" w:rsidRDefault="00F85EA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Правовое поведение, правовая культура, правосознание, правовой нигилизм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Юридическая ответственность (понятие, виды и состав юридической ответственности)</w:t>
            </w:r>
          </w:p>
          <w:p w14:paraId="12434D01" w14:textId="77777777" w:rsidR="00B72262" w:rsidRPr="0056357D" w:rsidRDefault="00B7226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EF7" w:rsidRPr="0056357D">
              <w:rPr>
                <w:rFonts w:ascii="Times New Roman" w:hAnsi="Times New Roman" w:cs="Times New Roman"/>
                <w:sz w:val="24"/>
                <w:szCs w:val="24"/>
              </w:rPr>
              <w:t>Административная  правонарушения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(понятие и виды административной ответственности, административно – юрисдикционное производство </w:t>
            </w:r>
          </w:p>
          <w:p w14:paraId="3AEDD623" w14:textId="77777777" w:rsidR="00B72262" w:rsidRPr="0056357D" w:rsidRDefault="00FC61D6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и постановления об административном правонарушении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CE16" w14:textId="77777777" w:rsidR="00F85EA2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4BB05E0" w14:textId="77777777" w:rsidR="00B72262" w:rsidRPr="0056357D" w:rsidRDefault="00B72262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D1AB9" w14:textId="77777777" w:rsidR="00B72262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56F575" w14:textId="77777777" w:rsidR="00281EF7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389EE" w14:textId="77777777" w:rsidR="00281EF7" w:rsidRPr="0056357D" w:rsidRDefault="00281EF7" w:rsidP="00BA6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630" w14:textId="77777777" w:rsidR="00F85EA2" w:rsidRPr="0056357D" w:rsidRDefault="0039570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EF7" w:rsidRPr="0056357D" w14:paraId="2EE1DB7C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1887" w14:textId="77777777" w:rsidR="00281EF7" w:rsidRPr="0056357D" w:rsidRDefault="00281EF7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B4FA" w14:textId="77777777" w:rsidR="00281EF7" w:rsidRPr="0056357D" w:rsidRDefault="00281EF7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сообщению на тему Юридические коллизии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D507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133" w14:textId="77777777" w:rsidR="00281EF7" w:rsidRPr="0056357D" w:rsidRDefault="00281EF7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EA2" w:rsidRPr="0056357D" w14:paraId="10907AF1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E23D" w14:textId="77777777" w:rsidR="00F85EA2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F85EA2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Р.Ф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0EDC" w14:textId="77777777" w:rsidR="00F85EA2" w:rsidRPr="0056357D" w:rsidRDefault="00F85EA2" w:rsidP="00F8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D972" w14:textId="77777777" w:rsidR="00F85EA2" w:rsidRPr="0056357D" w:rsidRDefault="00F85EA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EE37" w14:textId="77777777" w:rsidR="00F85EA2" w:rsidRPr="0056357D" w:rsidRDefault="00F85EA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614" w:rsidRPr="0056357D" w14:paraId="4D679BFF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38E" w14:textId="77777777" w:rsidR="00396614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 w:rsidR="00751C2C" w:rsidRPr="0056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.1. Основы конституционного строя Р.Ф.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B44F" w14:textId="77777777" w:rsidR="00396614" w:rsidRPr="0056357D" w:rsidRDefault="00396614" w:rsidP="007F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Понятие конституционного строя. Общая характеристика основ конституционного строя РФ. Политические, социально-экономические и духовные основы Конституционного строя РФ. Целостность и незыблемость основ конституционного строя</w:t>
            </w:r>
            <w:r w:rsidR="00FC61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61D6"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Права человека. Права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1D9C" w14:textId="77777777" w:rsidR="00396614" w:rsidRPr="0056357D" w:rsidRDefault="00751C2C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429" w14:textId="77777777" w:rsidR="00396614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614" w:rsidRPr="0056357D" w14:paraId="1F2F41CA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AD5" w14:textId="77777777" w:rsidR="00396614" w:rsidRPr="0056357D" w:rsidRDefault="00396614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751C2C" w:rsidRPr="0056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.2. Система и виды прав и свобод человека и гражданина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502" w14:textId="77777777" w:rsidR="00396614" w:rsidRPr="0056357D" w:rsidRDefault="00FC61D6" w:rsidP="007F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статус человека и гражданина по Конституции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072" w14:textId="77777777" w:rsidR="00396614" w:rsidRPr="0056357D" w:rsidRDefault="00396614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10FC7E" w14:textId="77777777" w:rsidR="00396614" w:rsidRPr="0056357D" w:rsidRDefault="00396614" w:rsidP="00396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0E4C" w14:textId="77777777" w:rsidR="00396614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3826A4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5FF3960A" w14:textId="77777777" w:rsidTr="007F2F36">
        <w:trPr>
          <w:trHeight w:val="69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E8C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B98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(тема Законодательный процесс в России)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E13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2028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46417998" w14:textId="77777777" w:rsidTr="007F2F36">
        <w:trPr>
          <w:trHeight w:val="87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30C" w14:textId="77777777" w:rsidR="00304B28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14:paraId="2AABDF0A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7A5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395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F45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28" w:rsidRPr="0056357D" w14:paraId="7A7ACD68" w14:textId="77777777" w:rsidTr="00641D2E">
        <w:trPr>
          <w:trHeight w:val="65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C0D" w14:textId="77777777" w:rsidR="00304B28" w:rsidRPr="0056357D" w:rsidRDefault="00FC61D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304B28" w:rsidRPr="0056357D">
              <w:rPr>
                <w:rFonts w:ascii="Times New Roman" w:hAnsi="Times New Roman" w:cs="Times New Roman"/>
                <w:sz w:val="24"/>
                <w:szCs w:val="24"/>
              </w:rPr>
              <w:t>.1. Правовое регулирование занятости и трудоустройство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4C7" w14:textId="77777777" w:rsidR="00304B28" w:rsidRPr="0056357D" w:rsidRDefault="00746509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по ТК .РФ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8E8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0BF21E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2777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B28" w:rsidRPr="0056357D" w14:paraId="6ADEEA80" w14:textId="77777777" w:rsidTr="00746509">
        <w:trPr>
          <w:trHeight w:val="58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0312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9FC7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на тему «Пособие по безработице»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81E" w14:textId="77777777" w:rsidR="00304B28" w:rsidRPr="0056357D" w:rsidRDefault="00304B28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66F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B28" w:rsidRPr="0056357D" w14:paraId="27DC16A5" w14:textId="77777777" w:rsidTr="007F2F36">
        <w:trPr>
          <w:trHeight w:val="70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29F6" w14:textId="77777777" w:rsidR="00304B28" w:rsidRPr="0056357D" w:rsidRDefault="00304B28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Тема 5.2. Трудовой договор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86C7" w14:textId="77777777" w:rsidR="00304B28" w:rsidRPr="0056357D" w:rsidRDefault="00304B28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Понятие трудового договора. Виды, порядок заключения </w:t>
            </w:r>
            <w:r w:rsidR="004D60A6" w:rsidRPr="0056357D">
              <w:rPr>
                <w:rFonts w:ascii="Times New Roman" w:hAnsi="Times New Roman" w:cs="Times New Roman"/>
                <w:sz w:val="24"/>
                <w:szCs w:val="24"/>
              </w:rPr>
              <w:t>и основание прекращение трудового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53EA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06C1" w14:textId="77777777" w:rsidR="00304B28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0A6" w:rsidRPr="0056357D" w14:paraId="7FEEFFB9" w14:textId="77777777" w:rsidTr="007F2F36">
        <w:trPr>
          <w:trHeight w:val="55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8D6F" w14:textId="77777777" w:rsidR="004D60A6" w:rsidRPr="0056357D" w:rsidRDefault="004D60A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BED4" w14:textId="77777777" w:rsidR="004D60A6" w:rsidRPr="0056357D" w:rsidRDefault="004D60A6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на тему «Гарантии при заключении трудового договора.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D3F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8BE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0A6" w:rsidRPr="0056357D" w14:paraId="43E29D38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6268" w14:textId="77777777" w:rsidR="004D60A6" w:rsidRPr="0056357D" w:rsidRDefault="004D60A6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Тема 5.3 Дисциплина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F8C" w14:textId="77777777" w:rsidR="004D60A6" w:rsidRPr="0056357D" w:rsidRDefault="004D60A6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дисциплины труда. Дисциплинарная и материальная ответственность. Поощрения за </w:t>
            </w:r>
            <w:r w:rsidR="00746509">
              <w:rPr>
                <w:rFonts w:ascii="Times New Roman" w:hAnsi="Times New Roman" w:cs="Times New Roman"/>
                <w:sz w:val="24"/>
                <w:szCs w:val="24"/>
              </w:rPr>
              <w:t xml:space="preserve">успехи в труде. Порядок </w:t>
            </w:r>
            <w:r w:rsidR="007D2172">
              <w:rPr>
                <w:rFonts w:ascii="Times New Roman" w:hAnsi="Times New Roman" w:cs="Times New Roman"/>
                <w:sz w:val="24"/>
                <w:szCs w:val="24"/>
              </w:rPr>
              <w:t>наложение дисциплинарных взысканий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770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BC3" w14:textId="77777777" w:rsidR="004D60A6" w:rsidRPr="0056357D" w:rsidRDefault="004D60A6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2C9" w:rsidRPr="0056357D" w14:paraId="58E0DAAE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DF7" w14:textId="77777777" w:rsidR="008A52C9" w:rsidRPr="0056357D" w:rsidRDefault="008A52C9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7A7" w14:textId="77777777" w:rsidR="008A52C9" w:rsidRPr="0056357D" w:rsidRDefault="008A52C9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 сообщение «Правила внутреннего трудового распорядка»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339" w14:textId="77777777" w:rsidR="008A52C9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CE95" w14:textId="77777777" w:rsidR="008A52C9" w:rsidRPr="0056357D" w:rsidRDefault="008A52C9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2C9" w:rsidRPr="0056357D" w14:paraId="3B0CC026" w14:textId="77777777" w:rsidTr="007D2172">
        <w:trPr>
          <w:trHeight w:val="43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3A06" w14:textId="77777777" w:rsidR="008A52C9" w:rsidRPr="0056357D" w:rsidRDefault="008A52C9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Раздел 6 </w:t>
            </w:r>
            <w:r w:rsidR="007D2172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8D7" w14:textId="77777777" w:rsidR="008A52C9" w:rsidRPr="0056357D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право. Нормативно – правовые акты в РФ (виды и классификация)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FB9" w14:textId="77777777" w:rsidR="008A52C9" w:rsidRPr="0056357D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C7DA" w14:textId="77777777" w:rsidR="008A52C9" w:rsidRPr="0056357D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19B42B11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65B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81F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правоотношения  в гражданском праве. Понятие договора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юридическое 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E8DE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AB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073F2127" w14:textId="77777777" w:rsidTr="007D2172">
        <w:trPr>
          <w:trHeight w:val="50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D895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A8D0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 в гражданском праве.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7D9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C7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59F381B6" w14:textId="77777777" w:rsidTr="007D2172">
        <w:trPr>
          <w:trHeight w:val="40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8E31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AA0C" w14:textId="77777777" w:rsidR="007D2172" w:rsidRDefault="007D2172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ликвидации юридического лица, индивидуальных предпринимателей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356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DD5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172" w:rsidRPr="0056357D" w14:paraId="1BD52573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8D5" w14:textId="77777777" w:rsidR="007D2172" w:rsidRPr="0056357D" w:rsidRDefault="007D2172" w:rsidP="007D2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BCB" w14:textId="3D2CE477" w:rsidR="007D2172" w:rsidRDefault="007B5969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занятие/п.п.</w:t>
            </w:r>
          </w:p>
          <w:p w14:paraId="09214A54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1.Исковое заявление о взыскания ущерба, восстановление на работу в суд</w:t>
            </w:r>
          </w:p>
          <w:p w14:paraId="5D2D391A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2.Судебная защита предпринимателя в РФ</w:t>
            </w:r>
          </w:p>
          <w:p w14:paraId="2AF48A51" w14:textId="77777777" w:rsid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3.Основание материальной ответственности</w:t>
            </w:r>
          </w:p>
          <w:p w14:paraId="026B002C" w14:textId="77777777" w:rsidR="007D2172" w:rsidRPr="007D2172" w:rsidRDefault="007D2172" w:rsidP="007D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4.Защита трудовых прав самим работниками. их способы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B0B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BA4A4" w14:textId="7E45798D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2F080AC9" w14:textId="4A550BA3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62928760" w14:textId="3BAC37F8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5969">
              <w:rPr>
                <w:rFonts w:ascii="Times New Roman" w:hAnsi="Times New Roman" w:cs="Times New Roman"/>
                <w:sz w:val="24"/>
                <w:szCs w:val="24"/>
              </w:rPr>
              <w:t>/2п.п.</w:t>
            </w:r>
          </w:p>
          <w:p w14:paraId="2A605D38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0409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8AD2D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478845E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7AEF00" w14:textId="77777777" w:rsidR="007D2172" w:rsidRDefault="007D2172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D2FBF93" w14:textId="77777777" w:rsidR="007D2172" w:rsidRDefault="007D2172" w:rsidP="007D2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2C9" w:rsidRPr="0056357D" w14:paraId="23E03FDC" w14:textId="77777777" w:rsidTr="007F2F36">
        <w:trPr>
          <w:trHeight w:val="4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559" w14:textId="77777777" w:rsidR="008A52C9" w:rsidRPr="0056357D" w:rsidRDefault="008A52C9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67E" w14:textId="77777777" w:rsidR="008A52C9" w:rsidRPr="0056357D" w:rsidRDefault="008A52C9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подготовить сообщение</w:t>
            </w: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 xml:space="preserve"> «Коммерческое (торговое) предпринимательство»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3D79" w14:textId="77777777" w:rsidR="008A52C9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2A8" w14:textId="77777777" w:rsidR="008A52C9" w:rsidRPr="0056357D" w:rsidRDefault="008A52C9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BA" w:rsidRPr="0056357D" w14:paraId="51C649FD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2E4" w14:textId="77777777" w:rsidR="00C501BA" w:rsidRPr="0056357D" w:rsidRDefault="00C501BA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8F7" w14:textId="77777777" w:rsidR="00C501BA" w:rsidRPr="0056357D" w:rsidRDefault="00C501BA" w:rsidP="0039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подготовить сообщение</w:t>
            </w:r>
          </w:p>
          <w:p w14:paraId="6D6E7A8C" w14:textId="77777777" w:rsidR="00C501BA" w:rsidRPr="0056357D" w:rsidRDefault="00C501BA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корпорации.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3F93" w14:textId="77777777" w:rsidR="00C501BA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7D8" w14:textId="77777777" w:rsidR="00C501BA" w:rsidRPr="0056357D" w:rsidRDefault="00C501BA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D2E" w:rsidRPr="0056357D" w14:paraId="484988BD" w14:textId="77777777" w:rsidTr="007F2F36">
        <w:trPr>
          <w:trHeight w:val="70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24F" w14:textId="77777777" w:rsidR="00641D2E" w:rsidRPr="0056357D" w:rsidRDefault="00641D2E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603" w14:textId="77777777" w:rsidR="00641D2E" w:rsidRPr="009C63CF" w:rsidRDefault="00641D2E" w:rsidP="00396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3C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53E" w14:textId="77777777" w:rsidR="00641D2E" w:rsidRPr="0056357D" w:rsidRDefault="00641D2E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F2F" w14:textId="77777777" w:rsidR="00641D2E" w:rsidRPr="0056357D" w:rsidRDefault="00641D2E" w:rsidP="00B5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80F8C42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7849267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53F12566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6534ABCB" w14:textId="77777777" w:rsidR="000F3C56" w:rsidRPr="000F3C56" w:rsidRDefault="000F3C56" w:rsidP="00B01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C56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30AF809C" w14:textId="77777777" w:rsidR="000F3C56" w:rsidRPr="000F3C56" w:rsidRDefault="000F3C56" w:rsidP="000F3C56">
      <w:pPr>
        <w:rPr>
          <w:rFonts w:ascii="Calibri" w:eastAsia="Calibri" w:hAnsi="Calibri" w:cs="Times New Roman"/>
          <w:sz w:val="24"/>
          <w:szCs w:val="24"/>
        </w:rPr>
        <w:sectPr w:rsidR="000F3C56" w:rsidRPr="000F3C56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2195F7C2" w14:textId="77777777" w:rsidR="009A31C5" w:rsidRPr="00B0164C" w:rsidRDefault="009A31C5" w:rsidP="00B0164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114E8E5E" w14:textId="77777777" w:rsidR="009A31C5" w:rsidRPr="00B0164C" w:rsidRDefault="009A31C5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0DB86B2B" w14:textId="36FB892A" w:rsidR="009A31C5" w:rsidRPr="00B0164C" w:rsidRDefault="007A480D" w:rsidP="00B0164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48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7A48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164C">
        <w:rPr>
          <w:rFonts w:ascii="Times New Roman" w:hAnsi="Times New Roman" w:cs="Times New Roman"/>
          <w:sz w:val="26"/>
          <w:szCs w:val="26"/>
        </w:rPr>
        <w:t>«</w:t>
      </w:r>
      <w:r w:rsidR="009A31C5" w:rsidRPr="00B0164C">
        <w:rPr>
          <w:rFonts w:ascii="Times New Roman" w:hAnsi="Times New Roman" w:cs="Times New Roman"/>
          <w:sz w:val="26"/>
          <w:szCs w:val="26"/>
        </w:rPr>
        <w:t>социально – экономических дисциплин</w:t>
      </w:r>
      <w:r w:rsidR="00B0164C">
        <w:rPr>
          <w:rFonts w:ascii="Times New Roman" w:hAnsi="Times New Roman" w:cs="Times New Roman"/>
          <w:sz w:val="26"/>
          <w:szCs w:val="26"/>
        </w:rPr>
        <w:t>»</w:t>
      </w:r>
      <w:r w:rsidR="00352E4E">
        <w:rPr>
          <w:rFonts w:ascii="Times New Roman" w:hAnsi="Times New Roman" w:cs="Times New Roman"/>
          <w:sz w:val="26"/>
          <w:szCs w:val="26"/>
        </w:rPr>
        <w:t>.</w:t>
      </w:r>
    </w:p>
    <w:p w14:paraId="76F3FAE1" w14:textId="77777777" w:rsidR="009A31C5" w:rsidRPr="00B0164C" w:rsidRDefault="00170282" w:rsidP="00B0164C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О</w:t>
      </w:r>
      <w:r w:rsidR="009A31C5" w:rsidRPr="00B0164C">
        <w:rPr>
          <w:rFonts w:ascii="Times New Roman" w:hAnsi="Times New Roman" w:cs="Times New Roman"/>
          <w:sz w:val="26"/>
          <w:szCs w:val="26"/>
        </w:rPr>
        <w:t>бору</w:t>
      </w:r>
      <w:r w:rsidRPr="00B0164C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14:paraId="08EC74AA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72445906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43182F05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1D0A5C4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0C74069B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5A2E16D6" w14:textId="77777777" w:rsidR="00170282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685B75E8" w14:textId="63A56D59" w:rsidR="00C501BA" w:rsidRPr="00B0164C" w:rsidRDefault="00170282" w:rsidP="00B0164C">
      <w:pPr>
        <w:pStyle w:val="a7"/>
        <w:numPr>
          <w:ilvl w:val="0"/>
          <w:numId w:val="4"/>
        </w:numPr>
        <w:tabs>
          <w:tab w:val="center" w:pos="1134"/>
          <w:tab w:val="left" w:pos="621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Учебно – методический комплекс по дисциплине </w:t>
      </w:r>
    </w:p>
    <w:p w14:paraId="17C72125" w14:textId="77777777" w:rsidR="00C501BA" w:rsidRPr="00B0164C" w:rsidRDefault="00C501BA" w:rsidP="00B0164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B0164C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14:paraId="22C352BA" w14:textId="77777777" w:rsidR="0063225A" w:rsidRPr="0063225A" w:rsidRDefault="0063225A" w:rsidP="006322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_Hlk98235860"/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3A496F41" w14:textId="77777777" w:rsidR="0063225A" w:rsidRPr="0063225A" w:rsidRDefault="0063225A" w:rsidP="0063225A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 И. Тыщенко. — 4-е изд. — Москва : РИОР : ИНФРА-М, 2020. — 221 с. — (Среднее профессиональное образование). - ISBN 978-5-369-01657-2. - Текст : электронный. - URL: </w:t>
      </w:r>
      <w:hyperlink r:id="rId10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https://znanium.com/catalog/product/1082970</w:t>
        </w:r>
      </w:hyperlink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E3DE79B" w14:textId="77777777" w:rsidR="0063225A" w:rsidRPr="0063225A" w:rsidRDefault="0063225A" w:rsidP="0063225A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А.Г. Правовое обеспечение профессиональной деятельности : учебник / А. Г. Хабибулин, К. Р. Мурсалимов. — 2-е изд., перераб. и доп. — Москва : ФОРУМ : ИНФРА-М, 2020. — 364 с. — (Среднее профессиональное образование). - ISBN 978-5-8199-0874-7. - Текст : электронный. - URL: </w:t>
      </w:r>
      <w:hyperlink r:id="rId11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https://znanium.com/catalog/product/1014618</w:t>
        </w:r>
      </w:hyperlink>
    </w:p>
    <w:p w14:paraId="17EAFABB" w14:textId="77777777" w:rsidR="0063225A" w:rsidRPr="0063225A" w:rsidRDefault="0063225A" w:rsidP="006322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14:paraId="2CA18E1C" w14:textId="77777777" w:rsidR="0063225A" w:rsidRPr="0063225A" w:rsidRDefault="0063225A" w:rsidP="0063225A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2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14:paraId="4CD58829" w14:textId="77777777" w:rsidR="0063225A" w:rsidRPr="0063225A" w:rsidRDefault="0063225A" w:rsidP="0063225A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Гуреева, М. А. Правовое обеспечение профессиональной деятельности : учебник / М.А. Гуреева. — Москва : ФОРУМ : ИНФРА-М, 2020. — 239 с. — (Среднее профессиональное образование). - ISBN 978-5-8199-0743-6. - Текст : электронный. - URL: </w:t>
      </w:r>
      <w:hyperlink r:id="rId13" w:history="1">
        <w:r w:rsidRPr="006322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https://znanium.com/catalog/product/1117218</w:t>
        </w:r>
      </w:hyperlink>
    </w:p>
    <w:p w14:paraId="36D56B61" w14:textId="1782EA75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Интернет – ресурсы:</w:t>
      </w:r>
    </w:p>
    <w:p w14:paraId="348543F4" w14:textId="5F6C3880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1.  сайт  </w:t>
      </w:r>
      <w:hyperlink r:id="rId14" w:history="1">
        <w:r w:rsidRPr="0063225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1E9C4A41" w14:textId="77777777" w:rsid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14:paraId="6A0A89D7" w14:textId="6A57F3E0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14:paraId="70F014FD" w14:textId="1DA9C738" w:rsidR="0063225A" w:rsidRPr="0063225A" w:rsidRDefault="0063225A" w:rsidP="0063225A">
      <w:pPr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6322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6322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</w:p>
    <w:p w14:paraId="45622DF6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3225A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14:paraId="628A208A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14:paraId="680F36BB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63225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63225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2AB393A7" w14:textId="77777777" w:rsidR="0063225A" w:rsidRPr="0063225A" w:rsidRDefault="0063225A" w:rsidP="0063225A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25A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bookmarkEnd w:id="2"/>
    <w:p w14:paraId="11605DB1" w14:textId="77777777" w:rsidR="000F3C56" w:rsidRPr="00B0164C" w:rsidRDefault="000F3C56" w:rsidP="00B0164C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A888A3" w14:textId="77777777" w:rsidR="00170282" w:rsidRPr="00B0164C" w:rsidRDefault="00170282" w:rsidP="002437E8">
      <w:pPr>
        <w:tabs>
          <w:tab w:val="center" w:pos="4677"/>
          <w:tab w:val="left" w:pos="621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64C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14:paraId="0C8EB859" w14:textId="46D53A71" w:rsidR="00170282" w:rsidRDefault="00170282" w:rsidP="002437E8">
      <w:pPr>
        <w:tabs>
          <w:tab w:val="center" w:pos="4677"/>
          <w:tab w:val="left" w:pos="6210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0164C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F3C56" w:rsidRPr="00B0164C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0F3C56" w:rsidRPr="00B0164C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2437E8" w14:paraId="5585F8BA" w14:textId="77777777" w:rsidTr="002437E8">
        <w:tc>
          <w:tcPr>
            <w:tcW w:w="5495" w:type="dxa"/>
          </w:tcPr>
          <w:p w14:paraId="11A5BBBF" w14:textId="17B5F8D0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076" w:type="dxa"/>
          </w:tcPr>
          <w:p w14:paraId="39E78302" w14:textId="77777777" w:rsidR="002437E8" w:rsidRPr="00B0164C" w:rsidRDefault="002437E8" w:rsidP="002437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164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Формы и методы </w:t>
            </w:r>
            <w:r w:rsidRPr="00B0164C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1E203B0C" w14:textId="0199BC12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B0164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2437E8" w14:paraId="1B9368BF" w14:textId="77777777" w:rsidTr="002437E8">
        <w:tc>
          <w:tcPr>
            <w:tcW w:w="5495" w:type="dxa"/>
          </w:tcPr>
          <w:p w14:paraId="11A9DE6A" w14:textId="38CB26EC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</w:t>
            </w:r>
          </w:p>
        </w:tc>
        <w:tc>
          <w:tcPr>
            <w:tcW w:w="4076" w:type="dxa"/>
          </w:tcPr>
          <w:p w14:paraId="3CC6395D" w14:textId="77777777" w:rsidR="002437E8" w:rsidRPr="00B0164C" w:rsidRDefault="002437E8" w:rsidP="002437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437E8" w14:paraId="65EDB8C5" w14:textId="77777777" w:rsidTr="002437E8">
        <w:tc>
          <w:tcPr>
            <w:tcW w:w="5495" w:type="dxa"/>
          </w:tcPr>
          <w:p w14:paraId="5B86A7F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-использовать необходимые нормативно-правовые документы;</w:t>
            </w:r>
          </w:p>
          <w:p w14:paraId="57E613D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3093A43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-анализировать и оценивать результаты и последствия действия (бездействия) с правовой точки зрения.</w:t>
            </w:r>
          </w:p>
          <w:p w14:paraId="3A1D708C" w14:textId="1FF19F6F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/>
                <w:iCs/>
                <w:sz w:val="26"/>
                <w:szCs w:val="26"/>
                <w:lang w:bidi="ru-RU"/>
              </w:rPr>
              <w:t>-использовать необходимые нормативно-правовые документы.</w:t>
            </w:r>
          </w:p>
        </w:tc>
        <w:tc>
          <w:tcPr>
            <w:tcW w:w="4076" w:type="dxa"/>
          </w:tcPr>
          <w:p w14:paraId="0A93ED9E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Решение ситуационных задач</w:t>
            </w:r>
          </w:p>
          <w:p w14:paraId="680F79C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34C0782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Выполнение практических заданий</w:t>
            </w:r>
          </w:p>
          <w:p w14:paraId="1673721E" w14:textId="56CF33DB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2437E8" w14:paraId="10A45695" w14:textId="77777777" w:rsidTr="002437E8">
        <w:tc>
          <w:tcPr>
            <w:tcW w:w="5495" w:type="dxa"/>
          </w:tcPr>
          <w:p w14:paraId="34197616" w14:textId="64A0FF0D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 </w:t>
            </w:r>
          </w:p>
        </w:tc>
        <w:tc>
          <w:tcPr>
            <w:tcW w:w="4076" w:type="dxa"/>
          </w:tcPr>
          <w:p w14:paraId="4FD3EFD3" w14:textId="77777777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2437E8" w14:paraId="48AF553C" w14:textId="77777777" w:rsidTr="002437E8">
        <w:tc>
          <w:tcPr>
            <w:tcW w:w="5495" w:type="dxa"/>
          </w:tcPr>
          <w:p w14:paraId="645885E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-основные положения Конституции Российской Федерации;</w:t>
            </w:r>
          </w:p>
          <w:p w14:paraId="3316AAA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-права и свободы человека и гражданина, механизмы их реализации;</w:t>
            </w:r>
          </w:p>
          <w:p w14:paraId="079E263C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-понятие правового регулирования в сфере профессиональной деятельности;</w:t>
            </w:r>
          </w:p>
          <w:p w14:paraId="592D838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14:paraId="421C4AB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-организационно-правовые формы юридических лиц;</w:t>
            </w:r>
          </w:p>
          <w:p w14:paraId="526BBC9A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-правовое положение субъектов предпринимательской деятельности;</w:t>
            </w:r>
          </w:p>
          <w:p w14:paraId="0A2F4387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-права и обязанности работников в сфере профессиональной деятельности;</w:t>
            </w:r>
          </w:p>
          <w:p w14:paraId="523E54E1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-порядок заключения трудового договора и основания для его прекращения;</w:t>
            </w:r>
          </w:p>
          <w:p w14:paraId="3C4B167A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 xml:space="preserve">-роль государственного регулирования в </w:t>
            </w: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обеспечении занятости населения;</w:t>
            </w:r>
          </w:p>
          <w:p w14:paraId="27AA1EE3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-право социальной защиты граждан;</w:t>
            </w:r>
          </w:p>
          <w:p w14:paraId="446FB8C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-понятие дисциплинарной и материальной ответственности работника;</w:t>
            </w:r>
          </w:p>
          <w:p w14:paraId="0D1009E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-виды административных правонарушений и административной ответственности;</w:t>
            </w:r>
          </w:p>
          <w:p w14:paraId="3B5990F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iCs/>
                <w:sz w:val="26"/>
                <w:szCs w:val="26"/>
              </w:rPr>
              <w:t>-нормы защиты нарушенных прав и судебный порядок разрешения споров.</w:t>
            </w:r>
          </w:p>
          <w:p w14:paraId="761AC1E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-принципы правового регулирования в сфере профессиональной деятельности; </w:t>
            </w:r>
          </w:p>
          <w:p w14:paraId="7B8D658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-организационно-правовые формы юридических лиц; </w:t>
            </w:r>
          </w:p>
          <w:p w14:paraId="7A7DB9B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-трудовое право;</w:t>
            </w:r>
          </w:p>
          <w:p w14:paraId="4449DC06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-порядок заключения и основания прекращения трудового договора; </w:t>
            </w:r>
          </w:p>
          <w:p w14:paraId="608A9D7B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-оплата труда; </w:t>
            </w:r>
          </w:p>
          <w:p w14:paraId="40C8669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-дисциплинарная и материальная ответственность работника; </w:t>
            </w:r>
          </w:p>
          <w:p w14:paraId="63140F0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-административные правонарушения и административная ответственность;</w:t>
            </w:r>
          </w:p>
          <w:p w14:paraId="1390B85D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 xml:space="preserve"> -право социальной защиты граждан; </w:t>
            </w:r>
          </w:p>
          <w:p w14:paraId="31FD8C32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  <w:r w:rsidRPr="002437E8"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  <w:t>-защита нарушенных прав и судебный порядок разрешения споров;</w:t>
            </w:r>
          </w:p>
          <w:p w14:paraId="76E6EDD4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076" w:type="dxa"/>
          </w:tcPr>
          <w:p w14:paraId="532AB94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Решение тестовых заданий</w:t>
            </w:r>
          </w:p>
          <w:p w14:paraId="29127F15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  <w:p w14:paraId="45A21B80" w14:textId="77777777" w:rsidR="002437E8" w:rsidRP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Cs/>
                <w:iCs/>
                <w:sz w:val="26"/>
                <w:szCs w:val="26"/>
              </w:rPr>
              <w:t>Выполнение практических заданий</w:t>
            </w:r>
          </w:p>
          <w:p w14:paraId="143ECF9C" w14:textId="77777777" w:rsidR="002437E8" w:rsidRDefault="002437E8" w:rsidP="002437E8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14:paraId="51755934" w14:textId="77777777" w:rsidR="00DC7E9F" w:rsidRPr="00B0164C" w:rsidRDefault="00DC7E9F" w:rsidP="00B0164C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640" w:type="dxa"/>
        <w:tblInd w:w="-34" w:type="dxa"/>
        <w:tblLook w:val="04A0" w:firstRow="1" w:lastRow="0" w:firstColumn="1" w:lastColumn="0" w:noHBand="0" w:noVBand="1"/>
      </w:tblPr>
      <w:tblGrid>
        <w:gridCol w:w="5529"/>
        <w:gridCol w:w="4111"/>
      </w:tblGrid>
      <w:tr w:rsidR="007F2F36" w:rsidRPr="002437E8" w14:paraId="7A3B7D36" w14:textId="77777777" w:rsidTr="002437E8">
        <w:tc>
          <w:tcPr>
            <w:tcW w:w="5529" w:type="dxa"/>
          </w:tcPr>
          <w:p w14:paraId="1DEC08DE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31CF27C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37E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088F3D9E" w14:textId="77777777" w:rsidR="007F2F36" w:rsidRPr="002437E8" w:rsidRDefault="007F2F36" w:rsidP="00B0164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437E8" w:rsidRPr="002437E8" w14:paraId="63F9D5B1" w14:textId="77777777" w:rsidTr="002437E8">
        <w:tc>
          <w:tcPr>
            <w:tcW w:w="5529" w:type="dxa"/>
          </w:tcPr>
          <w:p w14:paraId="573F74E5" w14:textId="1DAA8BC9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</w:tcPr>
          <w:p w14:paraId="387462AA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2437E8" w:rsidRPr="002437E8" w14:paraId="70B176E8" w14:textId="77777777" w:rsidTr="002437E8">
        <w:trPr>
          <w:trHeight w:val="1162"/>
        </w:trPr>
        <w:tc>
          <w:tcPr>
            <w:tcW w:w="5529" w:type="dxa"/>
          </w:tcPr>
          <w:p w14:paraId="0287E183" w14:textId="32C16EDE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</w:tcPr>
          <w:p w14:paraId="31E31BE2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2437E8" w:rsidRPr="002437E8" w14:paraId="3C5CF738" w14:textId="77777777" w:rsidTr="002437E8">
        <w:tc>
          <w:tcPr>
            <w:tcW w:w="5529" w:type="dxa"/>
          </w:tcPr>
          <w:p w14:paraId="632B8FE6" w14:textId="41C7141D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</w:tcPr>
          <w:p w14:paraId="193C60D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4</w:t>
            </w:r>
          </w:p>
        </w:tc>
      </w:tr>
      <w:tr w:rsidR="002437E8" w:rsidRPr="002437E8" w14:paraId="07EC7860" w14:textId="77777777" w:rsidTr="002437E8">
        <w:tc>
          <w:tcPr>
            <w:tcW w:w="5529" w:type="dxa"/>
          </w:tcPr>
          <w:p w14:paraId="5584FFA0" w14:textId="0D5B71BB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 xml:space="preserve">ОК4. Осуществлять поиск и использование информации, необходимой для эффективного выполнения профессиональных задач, </w:t>
            </w: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111" w:type="dxa"/>
          </w:tcPr>
          <w:p w14:paraId="6A4F869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Тестирование</w:t>
            </w:r>
          </w:p>
        </w:tc>
      </w:tr>
      <w:tr w:rsidR="002437E8" w:rsidRPr="002437E8" w14:paraId="4FC1A378" w14:textId="77777777" w:rsidTr="002437E8">
        <w:tc>
          <w:tcPr>
            <w:tcW w:w="5529" w:type="dxa"/>
          </w:tcPr>
          <w:p w14:paraId="15D2C2F5" w14:textId="0826DA92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lastRenderedPageBreak/>
              <w:t>ОК5.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</w:tcPr>
          <w:p w14:paraId="518E00CD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2437E8" w:rsidRPr="002437E8" w14:paraId="7F1B9982" w14:textId="77777777" w:rsidTr="002437E8">
        <w:tc>
          <w:tcPr>
            <w:tcW w:w="5529" w:type="dxa"/>
          </w:tcPr>
          <w:p w14:paraId="52A91B1E" w14:textId="559BB907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</w:tcPr>
          <w:p w14:paraId="3C8236A6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A775598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2437E8" w:rsidRPr="002437E8" w14:paraId="3E006D3B" w14:textId="77777777" w:rsidTr="002437E8">
        <w:tc>
          <w:tcPr>
            <w:tcW w:w="5529" w:type="dxa"/>
          </w:tcPr>
          <w:p w14:paraId="60DD02A4" w14:textId="52161EE7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111" w:type="dxa"/>
          </w:tcPr>
          <w:p w14:paraId="19BB3582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2437E8" w:rsidRPr="002437E8" w14:paraId="77F9B36C" w14:textId="77777777" w:rsidTr="002437E8">
        <w:tc>
          <w:tcPr>
            <w:tcW w:w="5529" w:type="dxa"/>
          </w:tcPr>
          <w:p w14:paraId="316B4255" w14:textId="20B89305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ADC7ECF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2437E8" w:rsidRPr="002437E8" w14:paraId="1DC0B57E" w14:textId="77777777" w:rsidTr="002437E8">
        <w:tc>
          <w:tcPr>
            <w:tcW w:w="5529" w:type="dxa"/>
          </w:tcPr>
          <w:p w14:paraId="4165298D" w14:textId="35AC6A32" w:rsidR="002437E8" w:rsidRPr="002437E8" w:rsidRDefault="002437E8" w:rsidP="0024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</w:tcPr>
          <w:p w14:paraId="60F7CEAD" w14:textId="77777777" w:rsidR="002437E8" w:rsidRPr="002437E8" w:rsidRDefault="002437E8" w:rsidP="002437E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7E8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04FF52CE" w14:textId="77777777" w:rsidR="004760F6" w:rsidRPr="00B0164C" w:rsidRDefault="004760F6" w:rsidP="00B0164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DC7E9F" w:rsidRPr="002437E8" w14:paraId="2796C5FA" w14:textId="77777777" w:rsidTr="002437E8">
        <w:trPr>
          <w:trHeight w:val="245"/>
        </w:trPr>
        <w:tc>
          <w:tcPr>
            <w:tcW w:w="5529" w:type="dxa"/>
          </w:tcPr>
          <w:p w14:paraId="52186CDF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0E157E28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111" w:type="dxa"/>
          </w:tcPr>
          <w:p w14:paraId="69958185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C7E9F" w:rsidRPr="002437E8" w14:paraId="505BED64" w14:textId="77777777" w:rsidTr="002437E8">
        <w:trPr>
          <w:trHeight w:val="109"/>
        </w:trPr>
        <w:tc>
          <w:tcPr>
            <w:tcW w:w="9640" w:type="dxa"/>
            <w:gridSpan w:val="2"/>
          </w:tcPr>
          <w:p w14:paraId="5E35C88F" w14:textId="77777777" w:rsidR="00DC7E9F" w:rsidRPr="002437E8" w:rsidRDefault="00DC7E9F" w:rsidP="00B0164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2437E8" w:rsidRPr="002437E8" w14:paraId="6D42B421" w14:textId="77777777" w:rsidTr="002437E8">
        <w:trPr>
          <w:trHeight w:val="247"/>
        </w:trPr>
        <w:tc>
          <w:tcPr>
            <w:tcW w:w="5529" w:type="dxa"/>
          </w:tcPr>
          <w:p w14:paraId="71AEEE31" w14:textId="4170CE2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111" w:type="dxa"/>
          </w:tcPr>
          <w:p w14:paraId="5EF4B7F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342568F5" w14:textId="77777777" w:rsidTr="002437E8">
        <w:trPr>
          <w:trHeight w:val="247"/>
        </w:trPr>
        <w:tc>
          <w:tcPr>
            <w:tcW w:w="5529" w:type="dxa"/>
          </w:tcPr>
          <w:p w14:paraId="33054CAD" w14:textId="1FA2CAA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111" w:type="dxa"/>
          </w:tcPr>
          <w:p w14:paraId="6D5B57E5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6447DE3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2437E8" w:rsidRPr="002437E8" w14:paraId="48228FD2" w14:textId="77777777" w:rsidTr="002437E8">
        <w:trPr>
          <w:trHeight w:val="247"/>
        </w:trPr>
        <w:tc>
          <w:tcPr>
            <w:tcW w:w="5529" w:type="dxa"/>
          </w:tcPr>
          <w:p w14:paraId="1A384B95" w14:textId="4345198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111" w:type="dxa"/>
          </w:tcPr>
          <w:p w14:paraId="7CB85F07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2437E8" w:rsidRPr="002437E8" w14:paraId="30E092AF" w14:textId="77777777" w:rsidTr="002437E8">
        <w:trPr>
          <w:trHeight w:val="247"/>
        </w:trPr>
        <w:tc>
          <w:tcPr>
            <w:tcW w:w="5529" w:type="dxa"/>
          </w:tcPr>
          <w:p w14:paraId="70F443ED" w14:textId="4CF0EDA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</w:tcPr>
          <w:p w14:paraId="65DED6BA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2FE6A276" w14:textId="77777777" w:rsidTr="002437E8">
        <w:trPr>
          <w:trHeight w:val="247"/>
        </w:trPr>
        <w:tc>
          <w:tcPr>
            <w:tcW w:w="5529" w:type="dxa"/>
          </w:tcPr>
          <w:p w14:paraId="326819BE" w14:textId="51D97CC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4111" w:type="dxa"/>
          </w:tcPr>
          <w:p w14:paraId="5EB0638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09D239BA" w14:textId="77777777" w:rsidTr="002437E8">
        <w:trPr>
          <w:trHeight w:val="247"/>
        </w:trPr>
        <w:tc>
          <w:tcPr>
            <w:tcW w:w="5529" w:type="dxa"/>
          </w:tcPr>
          <w:p w14:paraId="3DF344BC" w14:textId="1F93B93A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111" w:type="dxa"/>
          </w:tcPr>
          <w:p w14:paraId="38A0BF28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2437E8" w:rsidRPr="002437E8" w14:paraId="2C677E4A" w14:textId="77777777" w:rsidTr="002437E8">
        <w:trPr>
          <w:trHeight w:val="609"/>
        </w:trPr>
        <w:tc>
          <w:tcPr>
            <w:tcW w:w="5529" w:type="dxa"/>
          </w:tcPr>
          <w:p w14:paraId="60FD4007" w14:textId="0135B9F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111" w:type="dxa"/>
          </w:tcPr>
          <w:p w14:paraId="6E8E33D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6068B7F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зачета, </w:t>
            </w:r>
          </w:p>
        </w:tc>
      </w:tr>
      <w:tr w:rsidR="002437E8" w:rsidRPr="002437E8" w14:paraId="0241214D" w14:textId="77777777" w:rsidTr="002437E8">
        <w:trPr>
          <w:trHeight w:val="247"/>
        </w:trPr>
        <w:tc>
          <w:tcPr>
            <w:tcW w:w="5529" w:type="dxa"/>
          </w:tcPr>
          <w:p w14:paraId="1964AFC2" w14:textId="052D098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46B754E8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2437E8" w:rsidRPr="002437E8" w14:paraId="3360C2FB" w14:textId="77777777" w:rsidTr="002437E8">
        <w:trPr>
          <w:trHeight w:val="247"/>
        </w:trPr>
        <w:tc>
          <w:tcPr>
            <w:tcW w:w="5529" w:type="dxa"/>
          </w:tcPr>
          <w:p w14:paraId="17A7325C" w14:textId="2BD3927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</w:tcPr>
          <w:p w14:paraId="0443AD6C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2437E8" w:rsidRPr="002437E8" w14:paraId="68A379D2" w14:textId="77777777" w:rsidTr="002437E8">
        <w:trPr>
          <w:trHeight w:val="247"/>
        </w:trPr>
        <w:tc>
          <w:tcPr>
            <w:tcW w:w="5529" w:type="dxa"/>
          </w:tcPr>
          <w:p w14:paraId="2224DA3F" w14:textId="6EA64EA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111" w:type="dxa"/>
          </w:tcPr>
          <w:p w14:paraId="7AD56C2A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2437E8" w:rsidRPr="002437E8" w14:paraId="677A75E4" w14:textId="77777777" w:rsidTr="002437E8">
        <w:trPr>
          <w:trHeight w:val="247"/>
        </w:trPr>
        <w:tc>
          <w:tcPr>
            <w:tcW w:w="5529" w:type="dxa"/>
          </w:tcPr>
          <w:p w14:paraId="62856326" w14:textId="7D2352E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111" w:type="dxa"/>
          </w:tcPr>
          <w:p w14:paraId="32399E4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2517843D" w14:textId="77777777" w:rsidTr="002437E8">
        <w:trPr>
          <w:trHeight w:val="247"/>
        </w:trPr>
        <w:tc>
          <w:tcPr>
            <w:tcW w:w="5529" w:type="dxa"/>
          </w:tcPr>
          <w:p w14:paraId="60099314" w14:textId="4F30A3C3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111" w:type="dxa"/>
          </w:tcPr>
          <w:p w14:paraId="6A5C4BA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1CEC990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62BA22DF" w14:textId="77777777" w:rsidTr="002437E8">
        <w:trPr>
          <w:trHeight w:val="247"/>
        </w:trPr>
        <w:tc>
          <w:tcPr>
            <w:tcW w:w="5529" w:type="dxa"/>
          </w:tcPr>
          <w:p w14:paraId="1238D36E" w14:textId="1807581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111" w:type="dxa"/>
          </w:tcPr>
          <w:p w14:paraId="2913F070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7CFBCB7B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2437E8" w:rsidRPr="002437E8" w14:paraId="48F06B3A" w14:textId="77777777" w:rsidTr="002437E8">
        <w:trPr>
          <w:trHeight w:val="247"/>
        </w:trPr>
        <w:tc>
          <w:tcPr>
            <w:tcW w:w="5529" w:type="dxa"/>
          </w:tcPr>
          <w:p w14:paraId="19D8A226" w14:textId="6CCA510D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111" w:type="dxa"/>
          </w:tcPr>
          <w:p w14:paraId="26D15D2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2437E8" w:rsidRPr="002437E8" w14:paraId="234E9CB6" w14:textId="77777777" w:rsidTr="002437E8">
        <w:trPr>
          <w:trHeight w:val="247"/>
        </w:trPr>
        <w:tc>
          <w:tcPr>
            <w:tcW w:w="5529" w:type="dxa"/>
          </w:tcPr>
          <w:p w14:paraId="4A4E6EC8" w14:textId="28944780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111" w:type="dxa"/>
          </w:tcPr>
          <w:p w14:paraId="3DFCB8E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 </w:t>
            </w:r>
          </w:p>
        </w:tc>
      </w:tr>
      <w:tr w:rsidR="002437E8" w:rsidRPr="002437E8" w14:paraId="45101AA1" w14:textId="77777777" w:rsidTr="002437E8">
        <w:trPr>
          <w:trHeight w:val="247"/>
        </w:trPr>
        <w:tc>
          <w:tcPr>
            <w:tcW w:w="5529" w:type="dxa"/>
          </w:tcPr>
          <w:p w14:paraId="19DEB255" w14:textId="5B87C30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111" w:type="dxa"/>
          </w:tcPr>
          <w:p w14:paraId="0F6C33E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0B4F50D2" w14:textId="77777777" w:rsidTr="002437E8">
        <w:trPr>
          <w:trHeight w:val="247"/>
        </w:trPr>
        <w:tc>
          <w:tcPr>
            <w:tcW w:w="5529" w:type="dxa"/>
          </w:tcPr>
          <w:p w14:paraId="15DA7A0B" w14:textId="0250DE79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7988AC85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651C2CD" w14:textId="77777777" w:rsidTr="002437E8">
        <w:trPr>
          <w:trHeight w:val="247"/>
        </w:trPr>
        <w:tc>
          <w:tcPr>
            <w:tcW w:w="5529" w:type="dxa"/>
          </w:tcPr>
          <w:p w14:paraId="7CDC4E58" w14:textId="73738B0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111" w:type="dxa"/>
          </w:tcPr>
          <w:p w14:paraId="2AB67FCE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E04AABC" w14:textId="77777777" w:rsidTr="002437E8">
        <w:trPr>
          <w:trHeight w:val="247"/>
        </w:trPr>
        <w:tc>
          <w:tcPr>
            <w:tcW w:w="5529" w:type="dxa"/>
          </w:tcPr>
          <w:p w14:paraId="79AAF874" w14:textId="32A9081A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2F0A6D02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5D922910" w14:textId="77777777" w:rsidTr="002437E8">
        <w:trPr>
          <w:trHeight w:val="247"/>
        </w:trPr>
        <w:tc>
          <w:tcPr>
            <w:tcW w:w="5529" w:type="dxa"/>
          </w:tcPr>
          <w:p w14:paraId="5416D34D" w14:textId="19A88A5D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</w:tcPr>
          <w:p w14:paraId="0AB5051F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7FBBE277" w14:textId="77777777" w:rsidTr="002437E8">
        <w:trPr>
          <w:trHeight w:val="247"/>
        </w:trPr>
        <w:tc>
          <w:tcPr>
            <w:tcW w:w="5529" w:type="dxa"/>
          </w:tcPr>
          <w:p w14:paraId="4B3E2A7F" w14:textId="71D0DF1C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5.1. Участвовать в планировании основных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показателей производства.</w:t>
            </w:r>
          </w:p>
        </w:tc>
        <w:tc>
          <w:tcPr>
            <w:tcW w:w="4111" w:type="dxa"/>
          </w:tcPr>
          <w:p w14:paraId="2AF12241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результатов практической </w:t>
            </w: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</w:t>
            </w:r>
          </w:p>
        </w:tc>
      </w:tr>
      <w:tr w:rsidR="002437E8" w:rsidRPr="002437E8" w14:paraId="087EAA0F" w14:textId="77777777" w:rsidTr="002437E8">
        <w:trPr>
          <w:trHeight w:val="247"/>
        </w:trPr>
        <w:tc>
          <w:tcPr>
            <w:tcW w:w="5529" w:type="dxa"/>
          </w:tcPr>
          <w:p w14:paraId="65EBDAAD" w14:textId="750C2064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5.2. Планировать выполнение работ исполнителями.</w:t>
            </w:r>
          </w:p>
        </w:tc>
        <w:tc>
          <w:tcPr>
            <w:tcW w:w="4111" w:type="dxa"/>
          </w:tcPr>
          <w:p w14:paraId="24310AF9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1FAB6C6C" w14:textId="77777777" w:rsidTr="002437E8">
        <w:trPr>
          <w:trHeight w:val="247"/>
        </w:trPr>
        <w:tc>
          <w:tcPr>
            <w:tcW w:w="5529" w:type="dxa"/>
          </w:tcPr>
          <w:p w14:paraId="7E4EAC61" w14:textId="6D4399D5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111" w:type="dxa"/>
          </w:tcPr>
          <w:p w14:paraId="2B380884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01A3B516" w14:textId="77777777" w:rsidTr="002437E8">
        <w:trPr>
          <w:trHeight w:val="247"/>
        </w:trPr>
        <w:tc>
          <w:tcPr>
            <w:tcW w:w="5529" w:type="dxa"/>
          </w:tcPr>
          <w:p w14:paraId="0E6B351E" w14:textId="557163CF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111" w:type="dxa"/>
          </w:tcPr>
          <w:p w14:paraId="41E1771F" w14:textId="77777777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2437E8" w:rsidRPr="002437E8" w14:paraId="3A42FE48" w14:textId="77777777" w:rsidTr="002437E8">
        <w:trPr>
          <w:trHeight w:val="247"/>
        </w:trPr>
        <w:tc>
          <w:tcPr>
            <w:tcW w:w="5529" w:type="dxa"/>
          </w:tcPr>
          <w:p w14:paraId="3979709E" w14:textId="6BF9EB1B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111" w:type="dxa"/>
          </w:tcPr>
          <w:p w14:paraId="02E22F73" w14:textId="14358111" w:rsidR="002437E8" w:rsidRPr="002437E8" w:rsidRDefault="002437E8" w:rsidP="002437E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437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</w:tbl>
    <w:p w14:paraId="0066B1C9" w14:textId="77777777" w:rsidR="00170282" w:rsidRPr="0056357D" w:rsidRDefault="00170282" w:rsidP="00475203">
      <w:pPr>
        <w:rPr>
          <w:rFonts w:ascii="Times New Roman" w:hAnsi="Times New Roman" w:cs="Times New Roman"/>
          <w:sz w:val="24"/>
          <w:szCs w:val="24"/>
        </w:rPr>
      </w:pPr>
    </w:p>
    <w:sectPr w:rsidR="00170282" w:rsidRPr="0056357D" w:rsidSect="00B0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E2172" w14:textId="77777777" w:rsidR="007A7BC0" w:rsidRDefault="007A7BC0" w:rsidP="008A7E3E">
      <w:pPr>
        <w:spacing w:after="0" w:line="240" w:lineRule="auto"/>
      </w:pPr>
      <w:r>
        <w:separator/>
      </w:r>
    </w:p>
  </w:endnote>
  <w:endnote w:type="continuationSeparator" w:id="0">
    <w:p w14:paraId="2BB1260A" w14:textId="77777777" w:rsidR="007A7BC0" w:rsidRDefault="007A7BC0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573450"/>
      <w:docPartObj>
        <w:docPartGallery w:val="Page Numbers (Bottom of Page)"/>
        <w:docPartUnique/>
      </w:docPartObj>
    </w:sdtPr>
    <w:sdtEndPr/>
    <w:sdtContent>
      <w:p w14:paraId="7013A850" w14:textId="53DF3C04" w:rsidR="00165999" w:rsidRDefault="001659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90">
          <w:rPr>
            <w:noProof/>
          </w:rPr>
          <w:t>2</w:t>
        </w:r>
        <w:r>
          <w:fldChar w:fldCharType="end"/>
        </w:r>
      </w:p>
    </w:sdtContent>
  </w:sdt>
  <w:p w14:paraId="3D2CEAF7" w14:textId="77777777" w:rsidR="00165999" w:rsidRDefault="001659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C5611" w14:textId="77777777" w:rsidR="007A7BC0" w:rsidRDefault="007A7BC0" w:rsidP="008A7E3E">
      <w:pPr>
        <w:spacing w:after="0" w:line="240" w:lineRule="auto"/>
      </w:pPr>
      <w:r>
        <w:separator/>
      </w:r>
    </w:p>
  </w:footnote>
  <w:footnote w:type="continuationSeparator" w:id="0">
    <w:p w14:paraId="57D79C9C" w14:textId="77777777" w:rsidR="007A7BC0" w:rsidRDefault="007A7BC0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1199"/>
        </w:tabs>
        <w:ind w:left="163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199"/>
        </w:tabs>
        <w:ind w:left="177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199"/>
        </w:tabs>
        <w:ind w:left="191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199"/>
        </w:tabs>
        <w:ind w:left="206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199"/>
        </w:tabs>
        <w:ind w:left="220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99"/>
        </w:tabs>
        <w:ind w:left="235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199"/>
        </w:tabs>
        <w:ind w:left="249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199"/>
        </w:tabs>
        <w:ind w:left="263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199"/>
        </w:tabs>
        <w:ind w:left="2783" w:hanging="1584"/>
      </w:pPr>
      <w:rPr>
        <w:rFonts w:cs="Times New Roman"/>
      </w:rPr>
    </w:lvl>
  </w:abstractNum>
  <w:abstractNum w:abstractNumId="1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BF7C3E"/>
    <w:multiLevelType w:val="hybridMultilevel"/>
    <w:tmpl w:val="494071D2"/>
    <w:lvl w:ilvl="0" w:tplc="821023D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F87A8F"/>
    <w:multiLevelType w:val="multilevel"/>
    <w:tmpl w:val="737E043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sz w:val="26"/>
        <w:szCs w:val="26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67E91"/>
    <w:multiLevelType w:val="hybridMultilevel"/>
    <w:tmpl w:val="15E8DC2A"/>
    <w:lvl w:ilvl="0" w:tplc="821023D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3B597645"/>
    <w:multiLevelType w:val="hybridMultilevel"/>
    <w:tmpl w:val="3CBA0950"/>
    <w:lvl w:ilvl="0" w:tplc="8466B8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3" w15:restartNumberingAfterBreak="0">
    <w:nsid w:val="53D54DD3"/>
    <w:multiLevelType w:val="hybridMultilevel"/>
    <w:tmpl w:val="131A416A"/>
    <w:lvl w:ilvl="0" w:tplc="D310A38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3"/>
  </w:num>
  <w:num w:numId="5">
    <w:abstractNumId w:val="9"/>
  </w:num>
  <w:num w:numId="6">
    <w:abstractNumId w:val="15"/>
  </w:num>
  <w:num w:numId="7">
    <w:abstractNumId w:val="8"/>
    <w:lvlOverride w:ilvl="0">
      <w:startOverride w:val="2"/>
    </w:lvlOverride>
  </w:num>
  <w:num w:numId="8">
    <w:abstractNumId w:val="14"/>
    <w:lvlOverride w:ilvl="0">
      <w:startOverride w:val="1"/>
    </w:lvlOverride>
  </w:num>
  <w:num w:numId="9">
    <w:abstractNumId w:val="7"/>
  </w:num>
  <w:num w:numId="10">
    <w:abstractNumId w:val="11"/>
  </w:num>
  <w:num w:numId="11">
    <w:abstractNumId w:val="10"/>
  </w:num>
  <w:num w:numId="12">
    <w:abstractNumId w:val="5"/>
  </w:num>
  <w:num w:numId="13">
    <w:abstractNumId w:val="0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55A1D"/>
    <w:rsid w:val="00074DFF"/>
    <w:rsid w:val="000944B3"/>
    <w:rsid w:val="000C48AB"/>
    <w:rsid w:val="000E534F"/>
    <w:rsid w:val="000F3C56"/>
    <w:rsid w:val="00115E38"/>
    <w:rsid w:val="0012085A"/>
    <w:rsid w:val="00132A1F"/>
    <w:rsid w:val="001421E0"/>
    <w:rsid w:val="0015249F"/>
    <w:rsid w:val="001627FA"/>
    <w:rsid w:val="00165999"/>
    <w:rsid w:val="00170282"/>
    <w:rsid w:val="001815E4"/>
    <w:rsid w:val="00184812"/>
    <w:rsid w:val="00191490"/>
    <w:rsid w:val="00195FF0"/>
    <w:rsid w:val="001A77AD"/>
    <w:rsid w:val="001C2CAE"/>
    <w:rsid w:val="001D2EA7"/>
    <w:rsid w:val="00223706"/>
    <w:rsid w:val="0023719D"/>
    <w:rsid w:val="00242EC3"/>
    <w:rsid w:val="002437E8"/>
    <w:rsid w:val="00254556"/>
    <w:rsid w:val="00281EED"/>
    <w:rsid w:val="00281EF7"/>
    <w:rsid w:val="00286B5B"/>
    <w:rsid w:val="002B39C8"/>
    <w:rsid w:val="002B74EF"/>
    <w:rsid w:val="002C3700"/>
    <w:rsid w:val="002E0B81"/>
    <w:rsid w:val="002E3C8E"/>
    <w:rsid w:val="00304B28"/>
    <w:rsid w:val="00305D8D"/>
    <w:rsid w:val="00310A74"/>
    <w:rsid w:val="003172C0"/>
    <w:rsid w:val="00352E4E"/>
    <w:rsid w:val="0037579D"/>
    <w:rsid w:val="003855D4"/>
    <w:rsid w:val="00395707"/>
    <w:rsid w:val="00396614"/>
    <w:rsid w:val="003D3BD1"/>
    <w:rsid w:val="003F1230"/>
    <w:rsid w:val="003F2CBE"/>
    <w:rsid w:val="00401AC2"/>
    <w:rsid w:val="00410B4B"/>
    <w:rsid w:val="004336EE"/>
    <w:rsid w:val="00452B7D"/>
    <w:rsid w:val="004633BC"/>
    <w:rsid w:val="00475203"/>
    <w:rsid w:val="004760F6"/>
    <w:rsid w:val="00477AAF"/>
    <w:rsid w:val="00486617"/>
    <w:rsid w:val="004D60A6"/>
    <w:rsid w:val="004D707B"/>
    <w:rsid w:val="004E6CB6"/>
    <w:rsid w:val="00500864"/>
    <w:rsid w:val="005070DA"/>
    <w:rsid w:val="005138AC"/>
    <w:rsid w:val="00537911"/>
    <w:rsid w:val="00554AAA"/>
    <w:rsid w:val="0056357D"/>
    <w:rsid w:val="005E0915"/>
    <w:rsid w:val="005F22F6"/>
    <w:rsid w:val="005F6D12"/>
    <w:rsid w:val="0063225A"/>
    <w:rsid w:val="00641D2E"/>
    <w:rsid w:val="00662F14"/>
    <w:rsid w:val="0068775D"/>
    <w:rsid w:val="0069346B"/>
    <w:rsid w:val="006A5A35"/>
    <w:rsid w:val="006C56A7"/>
    <w:rsid w:val="006E769B"/>
    <w:rsid w:val="00746509"/>
    <w:rsid w:val="00751C2C"/>
    <w:rsid w:val="00763B5B"/>
    <w:rsid w:val="007A480D"/>
    <w:rsid w:val="007A7BC0"/>
    <w:rsid w:val="007B2EFD"/>
    <w:rsid w:val="007B5969"/>
    <w:rsid w:val="007D075C"/>
    <w:rsid w:val="007D2172"/>
    <w:rsid w:val="007F2F36"/>
    <w:rsid w:val="007F404B"/>
    <w:rsid w:val="007F57BA"/>
    <w:rsid w:val="00846673"/>
    <w:rsid w:val="00867A19"/>
    <w:rsid w:val="00877FEC"/>
    <w:rsid w:val="008A52C9"/>
    <w:rsid w:val="008A7E3E"/>
    <w:rsid w:val="008B7A20"/>
    <w:rsid w:val="008C1179"/>
    <w:rsid w:val="008D3962"/>
    <w:rsid w:val="008F4E32"/>
    <w:rsid w:val="0092644D"/>
    <w:rsid w:val="009461BB"/>
    <w:rsid w:val="00987FD1"/>
    <w:rsid w:val="009A2F4E"/>
    <w:rsid w:val="009A31C5"/>
    <w:rsid w:val="009A5AF5"/>
    <w:rsid w:val="009C63CF"/>
    <w:rsid w:val="009E1F43"/>
    <w:rsid w:val="009E3C64"/>
    <w:rsid w:val="009E6354"/>
    <w:rsid w:val="009F6FF9"/>
    <w:rsid w:val="00A268DF"/>
    <w:rsid w:val="00A61CFB"/>
    <w:rsid w:val="00A71ACC"/>
    <w:rsid w:val="00A71F72"/>
    <w:rsid w:val="00A831A1"/>
    <w:rsid w:val="00A83D1E"/>
    <w:rsid w:val="00AE1B74"/>
    <w:rsid w:val="00AE5D09"/>
    <w:rsid w:val="00B0164C"/>
    <w:rsid w:val="00B02CDA"/>
    <w:rsid w:val="00B5226F"/>
    <w:rsid w:val="00B52299"/>
    <w:rsid w:val="00B630EF"/>
    <w:rsid w:val="00B72262"/>
    <w:rsid w:val="00BA67EE"/>
    <w:rsid w:val="00BA6863"/>
    <w:rsid w:val="00BB49B2"/>
    <w:rsid w:val="00BC79E3"/>
    <w:rsid w:val="00BC7EFB"/>
    <w:rsid w:val="00BF414A"/>
    <w:rsid w:val="00C01809"/>
    <w:rsid w:val="00C22B6B"/>
    <w:rsid w:val="00C41AC3"/>
    <w:rsid w:val="00C501BA"/>
    <w:rsid w:val="00C72940"/>
    <w:rsid w:val="00C77DF0"/>
    <w:rsid w:val="00C86105"/>
    <w:rsid w:val="00CE1E74"/>
    <w:rsid w:val="00D645E2"/>
    <w:rsid w:val="00DC7E9F"/>
    <w:rsid w:val="00DE410B"/>
    <w:rsid w:val="00E01B1D"/>
    <w:rsid w:val="00E22211"/>
    <w:rsid w:val="00E475D0"/>
    <w:rsid w:val="00E70AA6"/>
    <w:rsid w:val="00EB55E8"/>
    <w:rsid w:val="00F43525"/>
    <w:rsid w:val="00F60E62"/>
    <w:rsid w:val="00F858D1"/>
    <w:rsid w:val="00F85EA2"/>
    <w:rsid w:val="00FB0EEB"/>
    <w:rsid w:val="00FB6784"/>
    <w:rsid w:val="00FC61D6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C70"/>
  <w15:docId w15:val="{AD17CF30-D362-4B85-A5C2-536F0760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877FEC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7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95F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195FF0"/>
  </w:style>
  <w:style w:type="paragraph" w:styleId="ab">
    <w:name w:val="Balloon Text"/>
    <w:basedOn w:val="a"/>
    <w:link w:val="ac"/>
    <w:uiPriority w:val="99"/>
    <w:semiHidden/>
    <w:unhideWhenUsed/>
    <w:rsid w:val="0050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64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D2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72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18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46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8297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4CC6E-BFC7-487D-B533-83C3BD8C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16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Анастасия</cp:lastModifiedBy>
  <cp:revision>34</cp:revision>
  <cp:lastPrinted>2022-01-11T09:37:00Z</cp:lastPrinted>
  <dcterms:created xsi:type="dcterms:W3CDTF">2019-03-30T11:23:00Z</dcterms:created>
  <dcterms:modified xsi:type="dcterms:W3CDTF">2022-03-29T11:07:00Z</dcterms:modified>
</cp:coreProperties>
</file>